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30" w:rsidRPr="00542730" w:rsidRDefault="00542730" w:rsidP="00542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sz w:val="28"/>
          <w:szCs w:val="28"/>
        </w:rPr>
        <w:t>СПИСОК</w:t>
      </w:r>
    </w:p>
    <w:p w:rsidR="00542730" w:rsidRPr="00542730" w:rsidRDefault="00542730" w:rsidP="00542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sz w:val="28"/>
          <w:szCs w:val="28"/>
        </w:rPr>
        <w:t>победителей конкурсов Приоритетного национального проекта «Образование» в 2013 году</w:t>
      </w:r>
    </w:p>
    <w:p w:rsidR="00542730" w:rsidRDefault="00542730" w:rsidP="00190F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0FB6" w:rsidRPr="00542730" w:rsidRDefault="00190FB6" w:rsidP="005427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sz w:val="28"/>
          <w:szCs w:val="28"/>
        </w:rPr>
        <w:t>Конкурс</w:t>
      </w:r>
      <w:r w:rsidRPr="00542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730">
        <w:rPr>
          <w:rFonts w:ascii="Times New Roman" w:eastAsia="Times New Roman" w:hAnsi="Times New Roman" w:cs="Times New Roman"/>
          <w:b/>
          <w:sz w:val="28"/>
          <w:szCs w:val="28"/>
        </w:rPr>
        <w:t>на получение премии Правительства Санкт-Петербурга – денежного поощрения лучшим учителям образовательных учреждений Санкт-Петербурга</w:t>
      </w:r>
      <w:r w:rsidRPr="00542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FB6" w:rsidRDefault="00190FB6" w:rsidP="00190FB6">
      <w:pPr>
        <w:pStyle w:val="14"/>
        <w:numPr>
          <w:ilvl w:val="0"/>
          <w:numId w:val="2"/>
        </w:numPr>
        <w:spacing w:before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Власова Жанна Евгеньевна, </w:t>
      </w:r>
      <w:r w:rsidRPr="00C9774F">
        <w:rPr>
          <w:color w:val="000000"/>
          <w:sz w:val="24"/>
          <w:szCs w:val="24"/>
        </w:rPr>
        <w:t>учитель ГБОУ лицея №389 «Це</w:t>
      </w:r>
      <w:r>
        <w:rPr>
          <w:color w:val="000000"/>
          <w:sz w:val="24"/>
          <w:szCs w:val="24"/>
        </w:rPr>
        <w:t>нтр экологического образования»</w:t>
      </w:r>
    </w:p>
    <w:p w:rsidR="00190FB6" w:rsidRPr="00C9774F" w:rsidRDefault="00190FB6" w:rsidP="00190FB6">
      <w:pPr>
        <w:pStyle w:val="14"/>
        <w:numPr>
          <w:ilvl w:val="0"/>
          <w:numId w:val="2"/>
        </w:numPr>
        <w:spacing w:before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Бородянская Оксана Валентиновна, учитель ГБОУ СОШ №506.</w:t>
      </w:r>
    </w:p>
    <w:p w:rsidR="00190FB6" w:rsidRPr="00190FB6" w:rsidRDefault="00190FB6" w:rsidP="00190FB6">
      <w:pPr>
        <w:pStyle w:val="a5"/>
        <w:spacing w:after="0"/>
        <w:rPr>
          <w:sz w:val="24"/>
          <w:szCs w:val="24"/>
        </w:rPr>
      </w:pPr>
    </w:p>
    <w:p w:rsidR="00C9774F" w:rsidRPr="00542730" w:rsidRDefault="00C9774F" w:rsidP="00190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sz w:val="28"/>
          <w:szCs w:val="28"/>
        </w:rPr>
        <w:t>К</w:t>
      </w:r>
      <w:r w:rsidRPr="00542730">
        <w:rPr>
          <w:rFonts w:ascii="Times New Roman" w:eastAsia="Times New Roman" w:hAnsi="Times New Roman" w:cs="Times New Roman"/>
          <w:sz w:val="28"/>
          <w:szCs w:val="28"/>
        </w:rPr>
        <w:t xml:space="preserve">онкурс </w:t>
      </w:r>
      <w:r w:rsidRPr="00542730">
        <w:rPr>
          <w:rFonts w:ascii="Times New Roman" w:eastAsia="Times New Roman" w:hAnsi="Times New Roman" w:cs="Times New Roman"/>
          <w:b/>
          <w:sz w:val="28"/>
          <w:szCs w:val="28"/>
        </w:rPr>
        <w:t>«Лучший воспитатель дошкольного образовательного учреждения Санкт-Петербурга»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Демец Оксана Геннадьевна, воспитатель ГБДОУ детского сада №196 компенсирующего вида; 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>Диденко Ирина  Леонидовна, воспитатель ГБДОУ детского сада №13 компенсирующего вида;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Лукьянова Диана Анатольевна, воспитатель ГБДОУ детского сада №59 общеразвивающего вида с приоритетным осуществлением деятельности по социально-личностному развитию детей; 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>Романихина Ольга Анатольевна, воспитатель ГБДОУ детского сада №16;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Рукоданова Татьяна Викторовна, воспитатель ГБДОУ детского сада №52 комбинированного вида;</w:t>
      </w:r>
    </w:p>
    <w:p w:rsidR="00C9774F" w:rsidRPr="00C9774F" w:rsidRDefault="00C9774F" w:rsidP="00190FB6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color w:val="000000"/>
          <w:sz w:val="24"/>
          <w:szCs w:val="24"/>
        </w:rPr>
        <w:t>Туманова Оксана Игоревна, воспитатель ГБДОУ №55 компенсирующего вида.</w:t>
      </w:r>
    </w:p>
    <w:p w:rsidR="00C9774F" w:rsidRPr="00C9774F" w:rsidRDefault="00C9774F" w:rsidP="00190FB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774F" w:rsidRPr="00542730" w:rsidRDefault="00C9774F" w:rsidP="00190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427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</w:t>
      </w:r>
      <w:r w:rsidRPr="00542730">
        <w:rPr>
          <w:rFonts w:ascii="Times New Roman" w:eastAsia="Times New Roman" w:hAnsi="Times New Roman" w:cs="Times New Roman"/>
          <w:b/>
          <w:sz w:val="28"/>
          <w:szCs w:val="28"/>
        </w:rPr>
        <w:t>«Лучший классный руководитель Санкт-Петербурга»</w:t>
      </w:r>
      <w:r w:rsidRPr="00542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774F" w:rsidRDefault="00C9774F" w:rsidP="00190FB6">
      <w:pPr>
        <w:pStyle w:val="14"/>
        <w:numPr>
          <w:ilvl w:val="0"/>
          <w:numId w:val="8"/>
        </w:numPr>
        <w:spacing w:before="0" w:line="276" w:lineRule="auto"/>
        <w:jc w:val="both"/>
        <w:rPr>
          <w:color w:val="000000"/>
          <w:sz w:val="24"/>
          <w:szCs w:val="24"/>
        </w:rPr>
      </w:pPr>
      <w:r w:rsidRPr="00C9774F">
        <w:rPr>
          <w:color w:val="000000"/>
          <w:sz w:val="24"/>
          <w:szCs w:val="24"/>
        </w:rPr>
        <w:t>Даминцева Анна Марковна, учитель ГБОУ СОШ №539 с углубленным изучением испанского языка;</w:t>
      </w:r>
    </w:p>
    <w:p w:rsidR="00C9774F" w:rsidRPr="00190FB6" w:rsidRDefault="00C9774F" w:rsidP="00190FB6">
      <w:pPr>
        <w:pStyle w:val="14"/>
        <w:numPr>
          <w:ilvl w:val="0"/>
          <w:numId w:val="8"/>
        </w:numPr>
        <w:spacing w:before="0" w:line="276" w:lineRule="auto"/>
        <w:jc w:val="both"/>
        <w:rPr>
          <w:color w:val="000000"/>
          <w:sz w:val="24"/>
          <w:szCs w:val="24"/>
        </w:rPr>
      </w:pPr>
      <w:r w:rsidRPr="00190FB6">
        <w:rPr>
          <w:color w:val="000000"/>
          <w:sz w:val="24"/>
          <w:szCs w:val="24"/>
        </w:rPr>
        <w:t>Милейко Евгения Витальевна, учитель ГБОУ СОШ №249 имени М.В. Маневича;</w:t>
      </w:r>
    </w:p>
    <w:p w:rsidR="00C9774F" w:rsidRPr="00C9774F" w:rsidRDefault="00C9774F" w:rsidP="00190FB6">
      <w:pPr>
        <w:pStyle w:val="14"/>
        <w:numPr>
          <w:ilvl w:val="0"/>
          <w:numId w:val="2"/>
        </w:numPr>
        <w:spacing w:before="0" w:line="276" w:lineRule="auto"/>
        <w:jc w:val="both"/>
        <w:rPr>
          <w:color w:val="000000"/>
          <w:sz w:val="24"/>
          <w:szCs w:val="24"/>
        </w:rPr>
      </w:pPr>
      <w:r w:rsidRPr="00C9774F">
        <w:rPr>
          <w:color w:val="000000"/>
          <w:sz w:val="24"/>
          <w:szCs w:val="24"/>
        </w:rPr>
        <w:t>Чистякова Елена Павловна, учитель ГБОУ лицея №389 «Центр экологического образования».</w:t>
      </w:r>
    </w:p>
    <w:p w:rsidR="00C9774F" w:rsidRPr="00C9774F" w:rsidRDefault="00C9774F" w:rsidP="00190FB6">
      <w:pPr>
        <w:pStyle w:val="a3"/>
        <w:spacing w:line="276" w:lineRule="auto"/>
        <w:jc w:val="both"/>
        <w:outlineLvl w:val="0"/>
        <w:rPr>
          <w:b w:val="0"/>
        </w:rPr>
      </w:pPr>
    </w:p>
    <w:p w:rsidR="00BE46B9" w:rsidRPr="00542730" w:rsidRDefault="00C9774F" w:rsidP="00190F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730">
        <w:rPr>
          <w:rFonts w:ascii="Times New Roman" w:hAnsi="Times New Roman" w:cs="Times New Roman"/>
          <w:sz w:val="28"/>
          <w:szCs w:val="28"/>
        </w:rPr>
        <w:t>Конкурс</w:t>
      </w:r>
      <w:r w:rsidRPr="00542730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«Лучший педагог дополнительного образования государственного образовательного учреждения Санкт – Петербурга» </w:t>
      </w:r>
    </w:p>
    <w:p w:rsidR="00C9774F" w:rsidRPr="00BE46B9" w:rsidRDefault="00C9774F" w:rsidP="00190FB6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6B9">
        <w:rPr>
          <w:rFonts w:ascii="Times New Roman" w:eastAsia="Times New Roman" w:hAnsi="Times New Roman" w:cs="Times New Roman"/>
          <w:sz w:val="24"/>
          <w:szCs w:val="24"/>
        </w:rPr>
        <w:t xml:space="preserve">Дубов Виктор Анатольевич, </w:t>
      </w:r>
      <w:r w:rsidRPr="00BE46B9">
        <w:rPr>
          <w:rFonts w:ascii="Times New Roman" w:hAnsi="Times New Roman" w:cs="Times New Roman"/>
          <w:sz w:val="24"/>
          <w:szCs w:val="24"/>
        </w:rPr>
        <w:t>педагог</w:t>
      </w:r>
      <w:r w:rsidRPr="00BE46B9">
        <w:rPr>
          <w:rFonts w:ascii="Times New Roman" w:eastAsia="Times New Roman" w:hAnsi="Times New Roman" w:cs="Times New Roman"/>
          <w:sz w:val="24"/>
          <w:szCs w:val="24"/>
        </w:rPr>
        <w:t xml:space="preserve"> дополни</w:t>
      </w:r>
      <w:r w:rsidR="00BE46B9">
        <w:rPr>
          <w:rFonts w:ascii="Times New Roman" w:hAnsi="Times New Roman" w:cs="Times New Roman"/>
          <w:sz w:val="24"/>
          <w:szCs w:val="24"/>
        </w:rPr>
        <w:t xml:space="preserve">тельного образования    </w:t>
      </w:r>
      <w:r w:rsidRPr="00BE46B9">
        <w:rPr>
          <w:rFonts w:ascii="Times New Roman" w:eastAsia="Times New Roman" w:hAnsi="Times New Roman" w:cs="Times New Roman"/>
          <w:sz w:val="24"/>
          <w:szCs w:val="24"/>
        </w:rPr>
        <w:t>ЦДЮТТ;</w:t>
      </w:r>
    </w:p>
    <w:p w:rsidR="00C9774F" w:rsidRPr="00C9774F" w:rsidRDefault="00C9774F" w:rsidP="00190FB6">
      <w:pPr>
        <w:pStyle w:val="14"/>
        <w:numPr>
          <w:ilvl w:val="0"/>
          <w:numId w:val="3"/>
        </w:numPr>
        <w:spacing w:before="0" w:line="276" w:lineRule="auto"/>
        <w:jc w:val="both"/>
        <w:rPr>
          <w:color w:val="000000"/>
          <w:sz w:val="24"/>
          <w:szCs w:val="24"/>
        </w:rPr>
      </w:pPr>
      <w:r w:rsidRPr="00C9774F">
        <w:rPr>
          <w:sz w:val="24"/>
          <w:szCs w:val="24"/>
        </w:rPr>
        <w:t>Никитин Геннадий Владимирович, педагог дополнительного образования ГБОУ СОШ №249</w:t>
      </w:r>
      <w:r w:rsidRPr="00C9774F">
        <w:rPr>
          <w:color w:val="000000"/>
          <w:sz w:val="24"/>
          <w:szCs w:val="24"/>
        </w:rPr>
        <w:t xml:space="preserve"> имени М.В. Маневича;</w:t>
      </w:r>
    </w:p>
    <w:p w:rsidR="00C9774F" w:rsidRPr="00C9774F" w:rsidRDefault="00C9774F" w:rsidP="00190FB6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9774F">
        <w:rPr>
          <w:rFonts w:ascii="Times New Roman" w:eastAsia="Times New Roman" w:hAnsi="Times New Roman" w:cs="Times New Roman"/>
          <w:sz w:val="24"/>
          <w:szCs w:val="24"/>
        </w:rPr>
        <w:t xml:space="preserve">Семашко Светлана Игоревна, </w:t>
      </w:r>
      <w:r w:rsidRPr="00C9774F">
        <w:rPr>
          <w:rFonts w:ascii="Times New Roman" w:hAnsi="Times New Roman" w:cs="Times New Roman"/>
          <w:sz w:val="24"/>
          <w:szCs w:val="24"/>
        </w:rPr>
        <w:t>педагог</w:t>
      </w:r>
      <w:r w:rsidRPr="00C9774F">
        <w:rPr>
          <w:rFonts w:ascii="Times New Roman" w:eastAsia="Times New Roman" w:hAnsi="Times New Roman" w:cs="Times New Roman"/>
          <w:sz w:val="24"/>
          <w:szCs w:val="24"/>
        </w:rPr>
        <w:t xml:space="preserve"> дополни</w:t>
      </w:r>
      <w:r w:rsidRPr="00C9774F">
        <w:rPr>
          <w:rFonts w:ascii="Times New Roman" w:hAnsi="Times New Roman" w:cs="Times New Roman"/>
          <w:sz w:val="24"/>
          <w:szCs w:val="24"/>
        </w:rPr>
        <w:t xml:space="preserve">тельного образования  </w:t>
      </w:r>
      <w:r w:rsidRPr="00C9774F">
        <w:rPr>
          <w:rFonts w:ascii="Times New Roman" w:eastAsia="Times New Roman" w:hAnsi="Times New Roman" w:cs="Times New Roman"/>
          <w:sz w:val="24"/>
          <w:szCs w:val="24"/>
        </w:rPr>
        <w:t>ДДЮТ.</w:t>
      </w:r>
    </w:p>
    <w:p w:rsidR="00190FB6" w:rsidRDefault="00190FB6" w:rsidP="00190FB6">
      <w:pPr>
        <w:spacing w:after="0"/>
      </w:pPr>
    </w:p>
    <w:sectPr w:rsidR="00190FB6" w:rsidSect="00AA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3400"/>
    <w:multiLevelType w:val="hybridMultilevel"/>
    <w:tmpl w:val="3BD2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1F6"/>
    <w:multiLevelType w:val="hybridMultilevel"/>
    <w:tmpl w:val="A3CE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51D4E"/>
    <w:multiLevelType w:val="hybridMultilevel"/>
    <w:tmpl w:val="8E2E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51028"/>
    <w:multiLevelType w:val="hybridMultilevel"/>
    <w:tmpl w:val="EDA8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67968"/>
    <w:multiLevelType w:val="hybridMultilevel"/>
    <w:tmpl w:val="8446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8202E"/>
    <w:multiLevelType w:val="hybridMultilevel"/>
    <w:tmpl w:val="9AF63A12"/>
    <w:lvl w:ilvl="0" w:tplc="52D292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C4A01"/>
    <w:multiLevelType w:val="hybridMultilevel"/>
    <w:tmpl w:val="ECC6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547D0"/>
    <w:multiLevelType w:val="hybridMultilevel"/>
    <w:tmpl w:val="12243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74F"/>
    <w:rsid w:val="00190FB6"/>
    <w:rsid w:val="003473DF"/>
    <w:rsid w:val="00400382"/>
    <w:rsid w:val="00542730"/>
    <w:rsid w:val="008A5E6F"/>
    <w:rsid w:val="008D1D9A"/>
    <w:rsid w:val="00A77DFD"/>
    <w:rsid w:val="00AA7271"/>
    <w:rsid w:val="00BE46B9"/>
    <w:rsid w:val="00C9774F"/>
    <w:rsid w:val="00CF0BEA"/>
    <w:rsid w:val="00EB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77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C9774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4">
    <w:name w:val="подпись14"/>
    <w:basedOn w:val="a"/>
    <w:rsid w:val="00C9774F"/>
    <w:pPr>
      <w:spacing w:before="6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97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2013-08-27T06:41:00Z</cp:lastPrinted>
  <dcterms:created xsi:type="dcterms:W3CDTF">2013-08-27T06:21:00Z</dcterms:created>
  <dcterms:modified xsi:type="dcterms:W3CDTF">2013-10-14T11:42:00Z</dcterms:modified>
</cp:coreProperties>
</file>