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58" w:rsidRPr="00DC50EE" w:rsidRDefault="00F53A58" w:rsidP="008D45FE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DC50EE">
        <w:rPr>
          <w:rFonts w:ascii="Times New Roman" w:hAnsi="Times New Roman" w:cs="Times New Roman"/>
          <w:sz w:val="26"/>
          <w:szCs w:val="26"/>
        </w:rPr>
        <w:t xml:space="preserve"> </w:t>
      </w:r>
      <w:r w:rsidR="006B5988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</w:p>
    <w:p w:rsidR="00F53A58" w:rsidRPr="00DC50EE" w:rsidRDefault="00F53A58" w:rsidP="008D45FE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F53A58" w:rsidRPr="00DC50EE" w:rsidRDefault="00F53A58" w:rsidP="008D45FE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F53A58" w:rsidRPr="00DC50EE" w:rsidRDefault="00F53A58" w:rsidP="008D45FE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53A58" w:rsidRPr="008D45FE" w:rsidRDefault="00F53A58" w:rsidP="008D45FE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1555"/>
      <w:bookmarkEnd w:id="1"/>
      <w:r w:rsidRPr="008D45FE">
        <w:rPr>
          <w:rFonts w:ascii="Times New Roman" w:hAnsi="Times New Roman" w:cs="Times New Roman"/>
          <w:b/>
          <w:sz w:val="26"/>
          <w:szCs w:val="26"/>
        </w:rPr>
        <w:t>Порядок передачи документов бухгалтерского учета и дел</w:t>
      </w:r>
    </w:p>
    <w:p w:rsidR="00F53A58" w:rsidRPr="008D45FE" w:rsidRDefault="00F53A58" w:rsidP="008D45FE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5FE">
        <w:rPr>
          <w:rFonts w:ascii="Times New Roman" w:hAnsi="Times New Roman" w:cs="Times New Roman"/>
          <w:b/>
          <w:sz w:val="26"/>
          <w:szCs w:val="26"/>
        </w:rPr>
        <w:t>при смене руководителя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8D45FE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1. Организация передачи документов и дел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1560"/>
      <w:bookmarkEnd w:id="2"/>
      <w:r w:rsidRPr="00DC50EE">
        <w:rPr>
          <w:rFonts w:ascii="Times New Roman" w:hAnsi="Times New Roman" w:cs="Times New Roman"/>
          <w:sz w:val="26"/>
          <w:szCs w:val="26"/>
        </w:rPr>
        <w:t>1.1. Основанием для передачи документов и дел является прекращение полномочий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руководителя.</w:t>
      </w:r>
    </w:p>
    <w:p w:rsidR="000C0791" w:rsidRPr="00DC50EE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1.2. При возникновении основания, названного в </w:t>
      </w:r>
      <w:r>
        <w:rPr>
          <w:rFonts w:ascii="Times New Roman" w:hAnsi="Times New Roman" w:cs="Times New Roman"/>
          <w:sz w:val="26"/>
          <w:szCs w:val="26"/>
        </w:rPr>
        <w:t>1.</w:t>
      </w:r>
      <w:hyperlink w:anchor="P1560" w:history="1">
        <w:r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DC50EE">
        <w:rPr>
          <w:rFonts w:ascii="Times New Roman" w:hAnsi="Times New Roman" w:cs="Times New Roman"/>
          <w:sz w:val="26"/>
          <w:szCs w:val="26"/>
        </w:rPr>
        <w:t>, издается приказ о передаче документов и дел. В нем указываются: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а) лицо, передающее документы и дела;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б) лицо, которому передаются документы и дела;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в) дата передачи документов и дел и время </w:t>
      </w:r>
      <w:proofErr w:type="gramStart"/>
      <w:r w:rsidRPr="00DC50EE">
        <w:rPr>
          <w:rFonts w:ascii="Times New Roman" w:hAnsi="Times New Roman" w:cs="Times New Roman"/>
          <w:sz w:val="26"/>
          <w:szCs w:val="26"/>
        </w:rPr>
        <w:t>начала</w:t>
      </w:r>
      <w:proofErr w:type="gramEnd"/>
      <w:r w:rsidRPr="00DC50EE">
        <w:rPr>
          <w:rFonts w:ascii="Times New Roman" w:hAnsi="Times New Roman" w:cs="Times New Roman"/>
          <w:sz w:val="26"/>
          <w:szCs w:val="26"/>
        </w:rPr>
        <w:t xml:space="preserve"> и предельный срок такой передачи;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г) состав комиссии, создаваемой для передачи документов и дел (далее - комиссия);</w:t>
      </w: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0C0791" w:rsidRPr="00DC50EE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1.3. В состав комиссии при смене руководителя включается представитель органа, осуществляющего функции и полномочия учредителя.</w:t>
      </w:r>
    </w:p>
    <w:p w:rsidR="000C0791" w:rsidRPr="00DC50EE" w:rsidRDefault="000C0791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1.4. 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8651FB">
      <w:pPr>
        <w:pStyle w:val="ConsPlusNormal"/>
        <w:ind w:left="-426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b/>
          <w:sz w:val="26"/>
          <w:szCs w:val="26"/>
        </w:rPr>
        <w:t>2. Порядок передачи документов и дел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2.1. Передача документов и дел начинается с проведения инвентаризации.</w:t>
      </w:r>
    </w:p>
    <w:p w:rsidR="000C0791" w:rsidRPr="00DC50EE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2.2. Инвентаризации подлежит все имущество, которое закреплено за лицом, передающим дела и документы.</w:t>
      </w:r>
    </w:p>
    <w:p w:rsidR="000C0791" w:rsidRPr="00DC50EE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2.3. Проведение инвентаризации и оформление ее результатов осуществляется в соответствии с Порядком проведения инвентаризации, приведенным в </w:t>
      </w:r>
      <w:hyperlink w:anchor="P1470" w:history="1">
        <w:r w:rsidRPr="00DC50EE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>
          <w:rPr>
            <w:rFonts w:ascii="Times New Roman" w:hAnsi="Times New Roman" w:cs="Times New Roman"/>
            <w:sz w:val="26"/>
            <w:szCs w:val="26"/>
          </w:rPr>
          <w:t xml:space="preserve">           № </w:t>
        </w:r>
        <w:r w:rsidRPr="00DC50EE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к Учетной политике.</w:t>
      </w:r>
    </w:p>
    <w:p w:rsidR="00951C0D" w:rsidRPr="00DC50EE" w:rsidRDefault="00951C0D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2.4. Непосредственно при передаче дел и документов осуществляются следующие действия: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а) передающее лицо в присутствии всех членов комиссии демонстрирует </w:t>
      </w:r>
      <w:r w:rsidRPr="00DC50EE">
        <w:rPr>
          <w:rFonts w:ascii="Times New Roman" w:hAnsi="Times New Roman" w:cs="Times New Roman"/>
          <w:sz w:val="26"/>
          <w:szCs w:val="26"/>
        </w:rPr>
        <w:lastRenderedPageBreak/>
        <w:t>принимающему лицу все передаваемые документы, в том числе: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учредительные, регистрационные и иные документы;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свидетельства, лицензии и пр.</w:t>
      </w:r>
      <w:r w:rsidRPr="00DC50EE">
        <w:rPr>
          <w:rFonts w:ascii="Times New Roman" w:hAnsi="Times New Roman" w:cs="Times New Roman"/>
          <w:sz w:val="26"/>
          <w:szCs w:val="26"/>
        </w:rPr>
        <w:t>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учетн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C50EE">
        <w:rPr>
          <w:rFonts w:ascii="Times New Roman" w:hAnsi="Times New Roman" w:cs="Times New Roman"/>
          <w:sz w:val="26"/>
          <w:szCs w:val="26"/>
        </w:rPr>
        <w:t xml:space="preserve"> политик</w:t>
      </w:r>
      <w:r>
        <w:rPr>
          <w:rFonts w:ascii="Times New Roman" w:hAnsi="Times New Roman" w:cs="Times New Roman"/>
          <w:sz w:val="26"/>
          <w:szCs w:val="26"/>
        </w:rPr>
        <w:t>у с приложениями</w:t>
      </w:r>
      <w:r w:rsidRPr="00DC50EE">
        <w:rPr>
          <w:rFonts w:ascii="Times New Roman" w:hAnsi="Times New Roman" w:cs="Times New Roman"/>
          <w:sz w:val="26"/>
          <w:szCs w:val="26"/>
        </w:rPr>
        <w:t>;</w:t>
      </w: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бухгалтерскую отчетность;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50EE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учреждения, государственное задание и отчет о его выполнении;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акты ревизий и проверок;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план-график закупок;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бланки строгой отчетности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DC50EE">
        <w:rPr>
          <w:rFonts w:ascii="Times New Roman" w:hAnsi="Times New Roman" w:cs="Times New Roman"/>
          <w:sz w:val="26"/>
          <w:szCs w:val="26"/>
        </w:rPr>
        <w:t>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материалы о недостачах и хищениях, переданные и не переданные в правоохранительные органы;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договоры с контрагентами;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первичные (сводные) учетные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DC50EE">
        <w:rPr>
          <w:rFonts w:ascii="Times New Roman" w:hAnsi="Times New Roman" w:cs="Times New Roman"/>
          <w:sz w:val="26"/>
          <w:szCs w:val="26"/>
        </w:rPr>
        <w:t>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документы по инвентаризации имущества и обязательств, в том числе акты инвентаризации, инвентаризационные описи;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- иные документы;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(пароли и иные средства доступа к необходимым для работы ресурсам и пр.);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г) передающее лицо в присутствии всех членов комиссии передает принимающему лицу кл</w:t>
      </w:r>
      <w:r>
        <w:rPr>
          <w:rFonts w:ascii="Times New Roman" w:hAnsi="Times New Roman" w:cs="Times New Roman"/>
          <w:sz w:val="26"/>
          <w:szCs w:val="26"/>
        </w:rPr>
        <w:t xml:space="preserve">ючи от сейфов, печати и штампы </w:t>
      </w:r>
      <w:r w:rsidRPr="00DC50EE">
        <w:rPr>
          <w:rFonts w:ascii="Times New Roman" w:hAnsi="Times New Roman" w:cs="Times New Roman"/>
          <w:sz w:val="26"/>
          <w:szCs w:val="26"/>
        </w:rPr>
        <w:t>и т.п.;</w:t>
      </w:r>
    </w:p>
    <w:p w:rsidR="00F53A58" w:rsidRPr="00DC50EE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0C0791" w:rsidRPr="00DC50EE" w:rsidRDefault="000C0791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2.5. По результатам передачи дел и документов составляется акт по форме, приведенной в </w:t>
      </w:r>
      <w:hyperlink w:anchor="P1617" w:history="1">
        <w:r w:rsidRPr="00DC50EE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DC50EE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C0791" w:rsidRPr="00DC50EE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2.6. В акте отражается каждое действие, осуществленное при передаче, а также все </w:t>
      </w:r>
      <w:r w:rsidRPr="00DC50EE">
        <w:rPr>
          <w:rFonts w:ascii="Times New Roman" w:hAnsi="Times New Roman" w:cs="Times New Roman"/>
          <w:sz w:val="26"/>
          <w:szCs w:val="26"/>
        </w:rPr>
        <w:lastRenderedPageBreak/>
        <w:t>документы, которые были переданы (продемонстрированы) в процессе передачи.</w:t>
      </w:r>
    </w:p>
    <w:p w:rsidR="000C0791" w:rsidRPr="00DC50EE" w:rsidRDefault="000C0791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2.7. В акте отражаются все существенные недостатки и</w:t>
      </w:r>
      <w:r>
        <w:rPr>
          <w:rFonts w:ascii="Times New Roman" w:hAnsi="Times New Roman" w:cs="Times New Roman"/>
          <w:sz w:val="26"/>
          <w:szCs w:val="26"/>
        </w:rPr>
        <w:t xml:space="preserve"> нарушения в организации работы</w:t>
      </w:r>
      <w:r w:rsidRPr="00DC50EE">
        <w:rPr>
          <w:rFonts w:ascii="Times New Roman" w:hAnsi="Times New Roman" w:cs="Times New Roman"/>
          <w:sz w:val="26"/>
          <w:szCs w:val="26"/>
        </w:rPr>
        <w:t>, выявленные в процессе передачи документов и дел.</w:t>
      </w:r>
    </w:p>
    <w:p w:rsidR="000C0791" w:rsidRPr="00DC50EE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 xml:space="preserve">2.8. Акт составляется в двух экземплярах (для </w:t>
      </w:r>
      <w:proofErr w:type="gramStart"/>
      <w:r w:rsidRPr="00DC50EE">
        <w:rPr>
          <w:rFonts w:ascii="Times New Roman" w:hAnsi="Times New Roman" w:cs="Times New Roman"/>
          <w:sz w:val="26"/>
          <w:szCs w:val="26"/>
        </w:rPr>
        <w:t>передающего</w:t>
      </w:r>
      <w:proofErr w:type="gramEnd"/>
      <w:r w:rsidRPr="00DC50EE">
        <w:rPr>
          <w:rFonts w:ascii="Times New Roman" w:hAnsi="Times New Roman" w:cs="Times New Roman"/>
          <w:sz w:val="26"/>
          <w:szCs w:val="26"/>
        </w:rPr>
        <w:t xml:space="preserve">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:rsidR="000C0791" w:rsidRPr="00DC50EE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105139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0EE">
        <w:rPr>
          <w:rFonts w:ascii="Times New Roman" w:hAnsi="Times New Roman" w:cs="Times New Roman"/>
          <w:sz w:val="26"/>
          <w:szCs w:val="26"/>
        </w:rPr>
        <w:t>2.9. 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</w:p>
    <w:p w:rsidR="000C0791" w:rsidRDefault="000C0791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F53A58" w:rsidP="00F53A58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Акт оформляется в последний рабочий день передающего лица.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0791" w:rsidRDefault="000C0791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Pr="00DC50EE" w:rsidRDefault="00105139" w:rsidP="00105139">
      <w:pPr>
        <w:pStyle w:val="ConsPlusNormal"/>
        <w:ind w:left="-426"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F53A58" w:rsidRPr="00DC50EE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A58" w:rsidRPr="00DC50EE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F53A58" w:rsidRPr="000C5B34" w:rsidRDefault="00F53A58" w:rsidP="00F53A58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B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</w:p>
    <w:p w:rsidR="00F53A58" w:rsidRPr="000C5B34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F53A58" w:rsidRPr="00105139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>(</w:t>
      </w:r>
      <w:r w:rsidR="00105139" w:rsidRPr="00105139">
        <w:rPr>
          <w:rFonts w:ascii="Times New Roman" w:eastAsia="Times New Roman" w:hAnsi="Times New Roman" w:cs="Times New Roman"/>
          <w:i/>
        </w:rPr>
        <w:t>Н</w:t>
      </w:r>
      <w:r w:rsidRPr="00105139">
        <w:rPr>
          <w:rFonts w:ascii="Times New Roman" w:eastAsia="Times New Roman" w:hAnsi="Times New Roman" w:cs="Times New Roman"/>
          <w:i/>
        </w:rPr>
        <w:t>аименование учреждения)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105139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39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F53A58" w:rsidRPr="00105139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5139">
        <w:rPr>
          <w:rFonts w:ascii="Times New Roman" w:eastAsia="Times New Roman" w:hAnsi="Times New Roman" w:cs="Times New Roman"/>
          <w:sz w:val="24"/>
          <w:szCs w:val="24"/>
        </w:rPr>
        <w:t>приема-передачи документов и дел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105139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 "__" _________ 20____ г.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br/>
      </w:r>
      <w:r w:rsidRPr="00105139">
        <w:rPr>
          <w:rFonts w:ascii="Times New Roman" w:eastAsia="Times New Roman" w:hAnsi="Times New Roman" w:cs="Times New Roman"/>
          <w:i/>
        </w:rPr>
        <w:t xml:space="preserve">  (место подписания акта)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Мы, нижеподписавшиеся:</w:t>
      </w:r>
    </w:p>
    <w:p w:rsidR="00F53A58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C5B34">
        <w:rPr>
          <w:rFonts w:ascii="Times New Roman" w:eastAsia="Times New Roman" w:hAnsi="Times New Roman" w:cs="Times New Roman"/>
          <w:sz w:val="24"/>
          <w:szCs w:val="24"/>
        </w:rPr>
        <w:t>передающий</w:t>
      </w:r>
      <w:proofErr w:type="gramEnd"/>
      <w:r w:rsidRPr="000C5B34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дела,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53A58" w:rsidRPr="00105139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   </w:t>
      </w:r>
      <w:r w:rsidR="00105139">
        <w:rPr>
          <w:rFonts w:ascii="Times New Roman" w:eastAsia="Times New Roman" w:hAnsi="Times New Roman" w:cs="Times New Roman"/>
          <w:i/>
        </w:rPr>
        <w:t xml:space="preserve">        </w:t>
      </w:r>
      <w:r w:rsidRPr="00105139">
        <w:rPr>
          <w:rFonts w:ascii="Times New Roman" w:eastAsia="Times New Roman" w:hAnsi="Times New Roman" w:cs="Times New Roman"/>
          <w:i/>
        </w:rPr>
        <w:t xml:space="preserve">                  (должность, Ф.И.О.)</w:t>
      </w:r>
    </w:p>
    <w:p w:rsidR="00F53A58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C5B34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proofErr w:type="gramEnd"/>
      <w:r w:rsidRPr="000C5B34">
        <w:rPr>
          <w:rFonts w:ascii="Times New Roman" w:eastAsia="Times New Roman" w:hAnsi="Times New Roman" w:cs="Times New Roman"/>
          <w:sz w:val="24"/>
          <w:szCs w:val="24"/>
        </w:rPr>
        <w:t xml:space="preserve"> документы и дела,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3A58" w:rsidRPr="00105139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    </w:t>
      </w:r>
      <w:r w:rsidR="00105139">
        <w:rPr>
          <w:rFonts w:ascii="Times New Roman" w:eastAsia="Times New Roman" w:hAnsi="Times New Roman" w:cs="Times New Roman"/>
          <w:i/>
        </w:rPr>
        <w:t xml:space="preserve">                         </w:t>
      </w:r>
      <w:r w:rsidRPr="00105139">
        <w:rPr>
          <w:rFonts w:ascii="Times New Roman" w:eastAsia="Times New Roman" w:hAnsi="Times New Roman" w:cs="Times New Roman"/>
          <w:i/>
        </w:rPr>
        <w:t>(должность, Ф.И.О.)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комиссии, созданной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EE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70EEB">
        <w:rPr>
          <w:rFonts w:ascii="Times New Roman" w:eastAsia="Times New Roman" w:hAnsi="Times New Roman" w:cs="Times New Roman"/>
          <w:sz w:val="24"/>
          <w:szCs w:val="24"/>
        </w:rPr>
        <w:t xml:space="preserve"> «___»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70EEB">
        <w:rPr>
          <w:rFonts w:ascii="Times New Roman" w:eastAsia="Times New Roman" w:hAnsi="Times New Roman" w:cs="Times New Roman"/>
          <w:sz w:val="24"/>
          <w:szCs w:val="24"/>
        </w:rPr>
        <w:t>20___г.№ _____________</w:t>
      </w:r>
    </w:p>
    <w:p w:rsidR="00F53A58" w:rsidRPr="00105139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                                                (вид документа - приказ, распоряжение и т.п.)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комиссии,</w:t>
      </w:r>
    </w:p>
    <w:p w:rsidR="00F53A58" w:rsidRPr="00105139" w:rsidRDefault="00F53A58" w:rsidP="00F53A5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      (должность, Ф.И.О.)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   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- член комиссии,</w:t>
      </w:r>
    </w:p>
    <w:p w:rsidR="00F53A58" w:rsidRPr="00105139" w:rsidRDefault="00F53A58" w:rsidP="00F53A58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      (должность, Ф.И.О.)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- член комиссии,</w:t>
      </w:r>
    </w:p>
    <w:p w:rsidR="00F53A58" w:rsidRPr="00105139" w:rsidRDefault="0046309A" w:rsidP="00F53A58">
      <w:pPr>
        <w:spacing w:after="0" w:line="240" w:lineRule="auto"/>
        <w:ind w:left="3061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</w:t>
      </w:r>
      <w:r w:rsidR="00F53A58" w:rsidRPr="00105139">
        <w:rPr>
          <w:rFonts w:ascii="Times New Roman" w:eastAsia="Times New Roman" w:hAnsi="Times New Roman" w:cs="Times New Roman"/>
          <w:i/>
        </w:rPr>
        <w:t>(должность, Ф.И.О.)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представитель органа, осуществляющего функции и полномочия учредителя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___,</w:t>
      </w:r>
    </w:p>
    <w:p w:rsidR="00F53A58" w:rsidRPr="00105139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>(должность, Ф.И.О.)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составили настоящий акт о том, что</w:t>
      </w:r>
    </w:p>
    <w:p w:rsidR="00F53A58" w:rsidRPr="000C5B34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F53A58" w:rsidRPr="00105139" w:rsidRDefault="0046309A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="00F53A58" w:rsidRPr="00105139">
        <w:rPr>
          <w:rFonts w:ascii="Times New Roman" w:eastAsia="Times New Roman" w:hAnsi="Times New Roman" w:cs="Times New Roman"/>
          <w:i/>
        </w:rPr>
        <w:t xml:space="preserve">(должность, фамилия, инициалы </w:t>
      </w:r>
      <w:proofErr w:type="gramStart"/>
      <w:r w:rsidR="00F53A58" w:rsidRPr="00105139">
        <w:rPr>
          <w:rFonts w:ascii="Times New Roman" w:eastAsia="Times New Roman" w:hAnsi="Times New Roman" w:cs="Times New Roman"/>
          <w:i/>
        </w:rPr>
        <w:t>передающего</w:t>
      </w:r>
      <w:proofErr w:type="gramEnd"/>
      <w:r w:rsidR="00F53A58" w:rsidRPr="00105139">
        <w:rPr>
          <w:rFonts w:ascii="Times New Roman" w:eastAsia="Times New Roman" w:hAnsi="Times New Roman" w:cs="Times New Roman"/>
          <w:i/>
        </w:rPr>
        <w:t xml:space="preserve"> в творительном падеже)</w:t>
      </w:r>
    </w:p>
    <w:p w:rsidR="00F53A58" w:rsidRPr="000C5B34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53A58" w:rsidRPr="00105139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05139">
        <w:rPr>
          <w:rFonts w:ascii="Times New Roman" w:eastAsia="Times New Roman" w:hAnsi="Times New Roman" w:cs="Times New Roman"/>
          <w:i/>
        </w:rPr>
        <w:t xml:space="preserve">(должность, фамилия, инициалы </w:t>
      </w:r>
      <w:proofErr w:type="gramStart"/>
      <w:r w:rsidRPr="00105139">
        <w:rPr>
          <w:rFonts w:ascii="Times New Roman" w:eastAsia="Times New Roman" w:hAnsi="Times New Roman" w:cs="Times New Roman"/>
          <w:i/>
        </w:rPr>
        <w:t>принимающего</w:t>
      </w:r>
      <w:proofErr w:type="gramEnd"/>
      <w:r w:rsidRPr="00105139">
        <w:rPr>
          <w:rFonts w:ascii="Times New Roman" w:eastAsia="Times New Roman" w:hAnsi="Times New Roman" w:cs="Times New Roman"/>
          <w:i/>
        </w:rPr>
        <w:t xml:space="preserve"> в дательном падеже)</w:t>
      </w:r>
    </w:p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переданы:</w:t>
      </w:r>
    </w:p>
    <w:p w:rsidR="00F53A58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1. Следующие документы и сведения: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480"/>
        <w:gridCol w:w="1276"/>
      </w:tblGrid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переданных документов и сведений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2. Следующая информация в электронном виде: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480"/>
        <w:gridCol w:w="1276"/>
      </w:tblGrid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переданной информации в электронном виде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3. Следующие электронные носители, необходимые для работы: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480"/>
        <w:gridCol w:w="1276"/>
      </w:tblGrid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электронных носителей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4. Ключи от сейфов: __________________________________________________________.</w:t>
      </w:r>
    </w:p>
    <w:p w:rsidR="00F53A58" w:rsidRPr="000C5B34" w:rsidRDefault="00F53A58" w:rsidP="00F53A58">
      <w:pPr>
        <w:spacing w:after="0" w:line="240" w:lineRule="auto"/>
        <w:ind w:left="29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5B34">
        <w:rPr>
          <w:rFonts w:ascii="Times New Roman" w:eastAsia="Times New Roman" w:hAnsi="Times New Roman" w:cs="Times New Roman"/>
          <w:sz w:val="16"/>
          <w:szCs w:val="16"/>
        </w:rPr>
        <w:t>(точное описание сейфов и мест их расположения)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5. Следующие печати и штампы: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480"/>
        <w:gridCol w:w="1276"/>
      </w:tblGrid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печатей и штампов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A58" w:rsidRPr="000C5B34" w:rsidRDefault="00F53A58" w:rsidP="008C3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Передающим лицом предоставлены следующие пояснения: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  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C5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Дополнения (примечания, рекомендации, предложения):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Приложения к акту: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</w:t>
      </w: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Подписи лиц, составивших акт:</w:t>
      </w:r>
    </w:p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279"/>
        <w:gridCol w:w="2177"/>
        <w:gridCol w:w="278"/>
        <w:gridCol w:w="4925"/>
      </w:tblGrid>
      <w:tr w:rsidR="00F53A58" w:rsidRPr="000C5B34" w:rsidTr="008C33E7">
        <w:tc>
          <w:tcPr>
            <w:tcW w:w="1951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  <w:tr w:rsidR="00F53A58" w:rsidRPr="000C5B34" w:rsidTr="008C33E7">
        <w:tc>
          <w:tcPr>
            <w:tcW w:w="1951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Принял:</w:t>
            </w: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  <w:tr w:rsidR="00F53A58" w:rsidRPr="000C5B34" w:rsidTr="008C33E7">
        <w:tc>
          <w:tcPr>
            <w:tcW w:w="10031" w:type="dxa"/>
            <w:gridSpan w:val="5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105139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  <w:tr w:rsidR="00F53A58" w:rsidRPr="000C5B34" w:rsidTr="008C33E7">
        <w:tc>
          <w:tcPr>
            <w:tcW w:w="10031" w:type="dxa"/>
            <w:gridSpan w:val="5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105139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  <w:tr w:rsidR="00F53A58" w:rsidRPr="000C5B34" w:rsidTr="008C33E7">
        <w:tc>
          <w:tcPr>
            <w:tcW w:w="10031" w:type="dxa"/>
            <w:gridSpan w:val="5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органа, осуществляющего функции и полномочия учредителя:</w:t>
            </w:r>
          </w:p>
        </w:tc>
      </w:tr>
      <w:tr w:rsidR="00F53A58" w:rsidRPr="000C5B34" w:rsidTr="008C33E7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A58" w:rsidRPr="000C5B34" w:rsidTr="008C33E7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</w:tbl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Оборот последнего листа</w:t>
      </w:r>
    </w:p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В настоящем акте пронумеровано, прошнуровано и заверено печатью ___ листов.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7"/>
        <w:gridCol w:w="2198"/>
        <w:gridCol w:w="236"/>
        <w:gridCol w:w="2494"/>
      </w:tblGrid>
      <w:tr w:rsidR="00F53A58" w:rsidRPr="000C5B34" w:rsidTr="00105139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F53A58" w:rsidRPr="000C5B34" w:rsidRDefault="00F53A58" w:rsidP="008C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A58" w:rsidRPr="00105139" w:rsidTr="00105139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(должность председателя комиссии)</w:t>
            </w:r>
          </w:p>
        </w:tc>
        <w:tc>
          <w:tcPr>
            <w:tcW w:w="317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</w:tcPr>
          <w:p w:rsidR="00F53A58" w:rsidRPr="00105139" w:rsidRDefault="00F53A58" w:rsidP="008C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105139">
              <w:rPr>
                <w:rFonts w:ascii="Times New Roman" w:eastAsia="Times New Roman" w:hAnsi="Times New Roman" w:cs="Times New Roman"/>
                <w:i/>
              </w:rPr>
              <w:t>(фамилия, инициалы)</w:t>
            </w:r>
          </w:p>
        </w:tc>
      </w:tr>
    </w:tbl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"___" _______________ 20__ г.</w:t>
      </w:r>
    </w:p>
    <w:p w:rsidR="00F53A58" w:rsidRPr="000C5B34" w:rsidRDefault="00F53A58" w:rsidP="00F53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34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F53A58" w:rsidRPr="00DC50EE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53A58" w:rsidRDefault="00F53A58" w:rsidP="00F53A58">
      <w:pPr>
        <w:pStyle w:val="ConsPlusNormal"/>
        <w:ind w:left="-426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0F24" w:rsidRDefault="001A0F24"/>
    <w:sectPr w:rsidR="001A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CF"/>
    <w:rsid w:val="00070EEB"/>
    <w:rsid w:val="000C0791"/>
    <w:rsid w:val="00105139"/>
    <w:rsid w:val="001A0F24"/>
    <w:rsid w:val="00426E59"/>
    <w:rsid w:val="0046309A"/>
    <w:rsid w:val="006B5988"/>
    <w:rsid w:val="008651FB"/>
    <w:rsid w:val="008D45FE"/>
    <w:rsid w:val="00951C0D"/>
    <w:rsid w:val="00B86F3A"/>
    <w:rsid w:val="00BA5CCF"/>
    <w:rsid w:val="00F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2021-05-17T08:53:00Z</cp:lastPrinted>
  <dcterms:created xsi:type="dcterms:W3CDTF">2021-05-04T12:48:00Z</dcterms:created>
  <dcterms:modified xsi:type="dcterms:W3CDTF">2021-05-26T06:54:00Z</dcterms:modified>
</cp:coreProperties>
</file>