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A7" w:rsidRDefault="004264A7" w:rsidP="007716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716A0" w:rsidRPr="00EE617D" w:rsidRDefault="007716A0" w:rsidP="007716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Приложение № 7</w:t>
      </w:r>
    </w:p>
    <w:p w:rsidR="007716A0" w:rsidRPr="00EE617D" w:rsidRDefault="007716A0" w:rsidP="007716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к Учетной политике</w:t>
      </w:r>
    </w:p>
    <w:p w:rsidR="007716A0" w:rsidRPr="00EE617D" w:rsidRDefault="007716A0" w:rsidP="007716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для целей бухгалтерского учета</w:t>
      </w:r>
    </w:p>
    <w:p w:rsidR="007716A0" w:rsidRPr="00EE617D" w:rsidRDefault="007716A0" w:rsidP="00496E2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3FB3" w:rsidRDefault="00F046BF" w:rsidP="000906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17D">
        <w:rPr>
          <w:rFonts w:ascii="Times New Roman" w:hAnsi="Times New Roman" w:cs="Times New Roman"/>
          <w:b/>
          <w:sz w:val="26"/>
          <w:szCs w:val="26"/>
        </w:rPr>
        <w:t>Порядок расчетов по оплате труда и начислениям на выплаты по оплате труда, расчеты с депонентами, расчеты по удержаниям из выплат по оплате труда</w:t>
      </w:r>
    </w:p>
    <w:p w:rsidR="0009062A" w:rsidRPr="00EE617D" w:rsidRDefault="0009062A" w:rsidP="000906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64A7" w:rsidRDefault="007716A0" w:rsidP="004264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17D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0806F7" w:rsidRPr="00EE617D">
        <w:rPr>
          <w:rFonts w:ascii="Times New Roman" w:hAnsi="Times New Roman" w:cs="Times New Roman"/>
          <w:b/>
          <w:sz w:val="26"/>
          <w:szCs w:val="26"/>
        </w:rPr>
        <w:t xml:space="preserve">Расчеты по оплате труда </w:t>
      </w:r>
    </w:p>
    <w:p w:rsidR="007716A0" w:rsidRDefault="000806F7" w:rsidP="004264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17D">
        <w:rPr>
          <w:rFonts w:ascii="Times New Roman" w:hAnsi="Times New Roman" w:cs="Times New Roman"/>
          <w:b/>
          <w:sz w:val="26"/>
          <w:szCs w:val="26"/>
        </w:rPr>
        <w:t>и начислениям на выплаты по оплате труда</w:t>
      </w:r>
    </w:p>
    <w:p w:rsidR="004264A7" w:rsidRPr="00EE617D" w:rsidRDefault="004264A7" w:rsidP="004264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3E96" w:rsidRDefault="007716A0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 xml:space="preserve">1.1. </w:t>
      </w:r>
      <w:r w:rsidR="009A3E96">
        <w:rPr>
          <w:rFonts w:ascii="Times New Roman" w:hAnsi="Times New Roman" w:cs="Times New Roman"/>
          <w:sz w:val="26"/>
          <w:szCs w:val="26"/>
        </w:rPr>
        <w:t xml:space="preserve"> Начисление заработной платы осуществляется в соответствии с утвержденным штатным расписанием, трудовыми договорами и дополнительными соглашениями к трудовым договорам, заключенными с сотрудниками.</w:t>
      </w:r>
    </w:p>
    <w:p w:rsidR="009A3E96" w:rsidRDefault="009A3E96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716A0" w:rsidRPr="00EE617D" w:rsidRDefault="009A3E96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64777D" w:rsidRPr="00EE617D">
        <w:rPr>
          <w:rFonts w:ascii="Times New Roman" w:hAnsi="Times New Roman" w:cs="Times New Roman"/>
          <w:sz w:val="26"/>
          <w:szCs w:val="26"/>
        </w:rPr>
        <w:t>На счете 0 302 11 000 "Расчеты по заработной плате"</w:t>
      </w:r>
      <w:r w:rsidR="007716A0" w:rsidRPr="00EE617D">
        <w:rPr>
          <w:rFonts w:ascii="Times New Roman" w:hAnsi="Times New Roman" w:cs="Times New Roman"/>
          <w:sz w:val="26"/>
          <w:szCs w:val="26"/>
        </w:rPr>
        <w:t xml:space="preserve"> отражают</w:t>
      </w:r>
      <w:r w:rsidR="00EE617D" w:rsidRPr="00EE617D">
        <w:rPr>
          <w:rFonts w:ascii="Times New Roman" w:hAnsi="Times New Roman" w:cs="Times New Roman"/>
          <w:sz w:val="26"/>
          <w:szCs w:val="26"/>
        </w:rPr>
        <w:t>ся</w:t>
      </w:r>
      <w:r w:rsidR="007716A0" w:rsidRPr="00EE617D">
        <w:rPr>
          <w:rFonts w:ascii="Times New Roman" w:hAnsi="Times New Roman" w:cs="Times New Roman"/>
          <w:sz w:val="26"/>
          <w:szCs w:val="26"/>
        </w:rPr>
        <w:t xml:space="preserve"> начисления в пользу работников списочного состава</w:t>
      </w:r>
      <w:r w:rsidR="00F47D4E" w:rsidRPr="00EE617D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7716A0" w:rsidRPr="00EE617D">
        <w:rPr>
          <w:rFonts w:ascii="Times New Roman" w:hAnsi="Times New Roman" w:cs="Times New Roman"/>
          <w:sz w:val="26"/>
          <w:szCs w:val="26"/>
        </w:rPr>
        <w:t>:</w:t>
      </w:r>
    </w:p>
    <w:p w:rsidR="007716A0" w:rsidRPr="00EE617D" w:rsidRDefault="007716A0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•</w:t>
      </w:r>
      <w:r w:rsidRPr="00EE617D">
        <w:rPr>
          <w:rFonts w:ascii="Times New Roman" w:hAnsi="Times New Roman" w:cs="Times New Roman"/>
          <w:sz w:val="26"/>
          <w:szCs w:val="26"/>
        </w:rPr>
        <w:tab/>
        <w:t>выплаты (базовую зарплату) (по должностным окладам, ставкам заработной платы, почасовой оплате, за работу в ночное время, праздничные и выходные дни, работу с вредными и (или) опасными и иными особыми условиями труда, сверхурочную работу и др.);</w:t>
      </w:r>
    </w:p>
    <w:p w:rsidR="007716A0" w:rsidRPr="00EE617D" w:rsidRDefault="007716A0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•</w:t>
      </w:r>
      <w:r w:rsidRPr="00EE617D">
        <w:rPr>
          <w:rFonts w:ascii="Times New Roman" w:hAnsi="Times New Roman" w:cs="Times New Roman"/>
          <w:sz w:val="26"/>
          <w:szCs w:val="26"/>
        </w:rPr>
        <w:tab/>
        <w:t>выплаты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договором;</w:t>
      </w:r>
    </w:p>
    <w:p w:rsidR="007716A0" w:rsidRPr="00EE617D" w:rsidRDefault="007716A0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•</w:t>
      </w:r>
      <w:r w:rsidRPr="00EE617D">
        <w:rPr>
          <w:rFonts w:ascii="Times New Roman" w:hAnsi="Times New Roman" w:cs="Times New Roman"/>
          <w:sz w:val="26"/>
          <w:szCs w:val="26"/>
        </w:rPr>
        <w:tab/>
        <w:t>надбавки (за выслугу лет,</w:t>
      </w:r>
      <w:r w:rsidR="00F47D4E" w:rsidRPr="00EE617D">
        <w:rPr>
          <w:rFonts w:ascii="Times New Roman" w:hAnsi="Times New Roman" w:cs="Times New Roman"/>
          <w:sz w:val="26"/>
          <w:szCs w:val="26"/>
        </w:rPr>
        <w:t xml:space="preserve"> за работу и стаж работы, за сложность, напряженность</w:t>
      </w:r>
      <w:r w:rsidRPr="00EE617D">
        <w:rPr>
          <w:rFonts w:ascii="Times New Roman" w:hAnsi="Times New Roman" w:cs="Times New Roman"/>
          <w:sz w:val="26"/>
          <w:szCs w:val="26"/>
        </w:rPr>
        <w:t>);</w:t>
      </w:r>
    </w:p>
    <w:p w:rsidR="007716A0" w:rsidRPr="00EE617D" w:rsidRDefault="007716A0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•</w:t>
      </w:r>
      <w:r w:rsidRPr="00EE617D">
        <w:rPr>
          <w:rFonts w:ascii="Times New Roman" w:hAnsi="Times New Roman" w:cs="Times New Roman"/>
          <w:sz w:val="26"/>
          <w:szCs w:val="26"/>
        </w:rPr>
        <w:tab/>
        <w:t>отпускные (как за основной, так и за дополнительные отпуска), а также компенсацию за неиспользованный отпуск;</w:t>
      </w:r>
    </w:p>
    <w:p w:rsidR="007716A0" w:rsidRPr="00EE617D" w:rsidRDefault="007716A0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•</w:t>
      </w:r>
      <w:r w:rsidRPr="00EE617D">
        <w:rPr>
          <w:rFonts w:ascii="Times New Roman" w:hAnsi="Times New Roman" w:cs="Times New Roman"/>
          <w:sz w:val="26"/>
          <w:szCs w:val="26"/>
        </w:rPr>
        <w:tab/>
        <w:t xml:space="preserve">другие расходы по зарплате, в том числе премии (вознаграждения по итогам работы за год, вознаграждения поощрительного, стимулирующего характера; единовременную выплату к юбилейным датам работникам; </w:t>
      </w:r>
      <w:r w:rsidRPr="00D9385B">
        <w:rPr>
          <w:rFonts w:ascii="Times New Roman" w:hAnsi="Times New Roman" w:cs="Times New Roman"/>
          <w:sz w:val="26"/>
          <w:szCs w:val="26"/>
        </w:rPr>
        <w:t>материальн</w:t>
      </w:r>
      <w:r w:rsidR="004B1A0C" w:rsidRPr="00D9385B">
        <w:rPr>
          <w:rFonts w:ascii="Times New Roman" w:hAnsi="Times New Roman" w:cs="Times New Roman"/>
          <w:sz w:val="26"/>
          <w:szCs w:val="26"/>
        </w:rPr>
        <w:t>ая</w:t>
      </w:r>
      <w:r w:rsidRPr="00D9385B">
        <w:rPr>
          <w:rFonts w:ascii="Times New Roman" w:hAnsi="Times New Roman" w:cs="Times New Roman"/>
          <w:sz w:val="26"/>
          <w:szCs w:val="26"/>
        </w:rPr>
        <w:t xml:space="preserve"> п</w:t>
      </w:r>
      <w:r w:rsidRPr="00EE617D">
        <w:rPr>
          <w:rFonts w:ascii="Times New Roman" w:hAnsi="Times New Roman" w:cs="Times New Roman"/>
          <w:sz w:val="26"/>
          <w:szCs w:val="26"/>
        </w:rPr>
        <w:t>о</w:t>
      </w:r>
      <w:r w:rsidR="00D9385B">
        <w:rPr>
          <w:rFonts w:ascii="Times New Roman" w:hAnsi="Times New Roman" w:cs="Times New Roman"/>
          <w:sz w:val="26"/>
          <w:szCs w:val="26"/>
        </w:rPr>
        <w:t>мощь за счет фонда оплаты труда</w:t>
      </w:r>
      <w:r w:rsidRPr="00EE617D">
        <w:rPr>
          <w:rFonts w:ascii="Times New Roman" w:hAnsi="Times New Roman" w:cs="Times New Roman"/>
          <w:sz w:val="26"/>
          <w:szCs w:val="26"/>
        </w:rPr>
        <w:t>, сдачи крови и дни отдыха, предоставляемые работникам - донорам крови, и др.).</w:t>
      </w:r>
    </w:p>
    <w:p w:rsidR="00DE70D6" w:rsidRPr="00EE617D" w:rsidRDefault="00DE70D6" w:rsidP="00F47D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63E85" w:rsidRDefault="00F47D4E" w:rsidP="00463E8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1.</w:t>
      </w:r>
      <w:r w:rsidR="009A3E96">
        <w:rPr>
          <w:rFonts w:ascii="Times New Roman" w:hAnsi="Times New Roman" w:cs="Times New Roman"/>
          <w:sz w:val="26"/>
          <w:szCs w:val="26"/>
        </w:rPr>
        <w:t>3</w:t>
      </w:r>
      <w:r w:rsidRPr="00EE617D">
        <w:rPr>
          <w:rFonts w:ascii="Times New Roman" w:hAnsi="Times New Roman" w:cs="Times New Roman"/>
          <w:sz w:val="26"/>
          <w:szCs w:val="26"/>
        </w:rPr>
        <w:t xml:space="preserve">. </w:t>
      </w:r>
      <w:r w:rsidR="000806F7" w:rsidRPr="00EE617D">
        <w:rPr>
          <w:rFonts w:ascii="Times New Roman" w:hAnsi="Times New Roman" w:cs="Times New Roman"/>
          <w:sz w:val="26"/>
          <w:szCs w:val="26"/>
        </w:rPr>
        <w:t>Основанием для начисления заработной платы служат:</w:t>
      </w:r>
    </w:p>
    <w:p w:rsidR="0033024A" w:rsidRDefault="0033024A" w:rsidP="00463E8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63E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0806F7" w:rsidRPr="00EE617D">
        <w:rPr>
          <w:rFonts w:ascii="Times New Roman" w:hAnsi="Times New Roman" w:cs="Times New Roman"/>
          <w:sz w:val="26"/>
          <w:szCs w:val="26"/>
        </w:rPr>
        <w:t>абель учета использования</w:t>
      </w:r>
      <w:r>
        <w:rPr>
          <w:rFonts w:ascii="Times New Roman" w:hAnsi="Times New Roman" w:cs="Times New Roman"/>
          <w:sz w:val="26"/>
          <w:szCs w:val="26"/>
        </w:rPr>
        <w:t xml:space="preserve"> рабочего времени (ф. 0504421)</w:t>
      </w:r>
      <w:r w:rsidR="00245280">
        <w:rPr>
          <w:rFonts w:ascii="Times New Roman" w:hAnsi="Times New Roman" w:cs="Times New Roman"/>
          <w:sz w:val="26"/>
          <w:szCs w:val="26"/>
        </w:rPr>
        <w:t xml:space="preserve"> (Приложение к Порядку)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024A" w:rsidRDefault="0033024A" w:rsidP="00463E8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копии  </w:t>
      </w:r>
      <w:r w:rsidR="009A3E96">
        <w:rPr>
          <w:rFonts w:ascii="Times New Roman" w:hAnsi="Times New Roman" w:cs="Times New Roman"/>
          <w:sz w:val="26"/>
          <w:szCs w:val="26"/>
        </w:rPr>
        <w:t xml:space="preserve">(выписка) </w:t>
      </w:r>
      <w:r>
        <w:rPr>
          <w:rFonts w:ascii="Times New Roman" w:hAnsi="Times New Roman" w:cs="Times New Roman"/>
          <w:sz w:val="26"/>
          <w:szCs w:val="26"/>
        </w:rPr>
        <w:t>кадровых приказов о приеме, увольнении, перемещении, отпусках сотрудников и другие</w:t>
      </w:r>
      <w:r w:rsidR="00F42CA0">
        <w:rPr>
          <w:rFonts w:ascii="Times New Roman" w:hAnsi="Times New Roman" w:cs="Times New Roman"/>
          <w:sz w:val="26"/>
          <w:szCs w:val="26"/>
        </w:rPr>
        <w:t xml:space="preserve"> в соответствии с утвержденным штатным расписанием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3024A" w:rsidRDefault="0033024A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копии </w:t>
      </w:r>
      <w:r w:rsidR="009A3E96">
        <w:rPr>
          <w:rFonts w:ascii="Times New Roman" w:hAnsi="Times New Roman" w:cs="Times New Roman"/>
          <w:sz w:val="26"/>
          <w:szCs w:val="26"/>
        </w:rPr>
        <w:t xml:space="preserve">(выписка) </w:t>
      </w:r>
      <w:r>
        <w:rPr>
          <w:rFonts w:ascii="Times New Roman" w:hAnsi="Times New Roman" w:cs="Times New Roman"/>
          <w:sz w:val="26"/>
          <w:szCs w:val="26"/>
        </w:rPr>
        <w:t xml:space="preserve">приказов о назначении компенсационных и стимулирующих выплат, премий и прочих выплат; </w:t>
      </w:r>
    </w:p>
    <w:p w:rsidR="00F42CA0" w:rsidRDefault="00F42CA0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C63A6" w:rsidRPr="009C63A6">
        <w:rPr>
          <w:rFonts w:ascii="Times New Roman" w:hAnsi="Times New Roman" w:cs="Times New Roman"/>
          <w:sz w:val="26"/>
          <w:szCs w:val="26"/>
        </w:rPr>
        <w:t>записки-расчета об исчислении среднего заработка при предоставлении отпуска, увольнении</w:t>
      </w:r>
      <w:r w:rsidR="009C63A6">
        <w:rPr>
          <w:rFonts w:ascii="Times New Roman" w:hAnsi="Times New Roman" w:cs="Times New Roman"/>
          <w:sz w:val="26"/>
          <w:szCs w:val="26"/>
        </w:rPr>
        <w:t xml:space="preserve"> (</w:t>
      </w:r>
      <w:r w:rsidR="009C63A6" w:rsidRPr="009C63A6">
        <w:rPr>
          <w:rFonts w:ascii="Times New Roman" w:hAnsi="Times New Roman" w:cs="Times New Roman"/>
          <w:sz w:val="26"/>
          <w:szCs w:val="26"/>
        </w:rPr>
        <w:t>ф. 050442</w:t>
      </w:r>
      <w:r w:rsidR="009C63A6">
        <w:rPr>
          <w:rFonts w:ascii="Times New Roman" w:hAnsi="Times New Roman" w:cs="Times New Roman"/>
          <w:sz w:val="26"/>
          <w:szCs w:val="26"/>
        </w:rPr>
        <w:t>5</w:t>
      </w:r>
      <w:r w:rsidR="009C63A6" w:rsidRPr="009C63A6">
        <w:rPr>
          <w:rFonts w:ascii="Times New Roman" w:hAnsi="Times New Roman" w:cs="Times New Roman"/>
          <w:sz w:val="26"/>
          <w:szCs w:val="26"/>
        </w:rPr>
        <w:t>)</w:t>
      </w:r>
      <w:r w:rsidR="009C63A6">
        <w:rPr>
          <w:rFonts w:ascii="Times New Roman" w:hAnsi="Times New Roman" w:cs="Times New Roman"/>
          <w:sz w:val="26"/>
          <w:szCs w:val="26"/>
        </w:rPr>
        <w:t>;</w:t>
      </w:r>
    </w:p>
    <w:p w:rsidR="000806F7" w:rsidRDefault="0033024A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и </w:t>
      </w:r>
      <w:r w:rsidR="00D9385B">
        <w:rPr>
          <w:rFonts w:ascii="Times New Roman" w:hAnsi="Times New Roman" w:cs="Times New Roman"/>
          <w:sz w:val="26"/>
          <w:szCs w:val="26"/>
        </w:rPr>
        <w:t xml:space="preserve"> </w:t>
      </w:r>
      <w:r w:rsidR="000806F7" w:rsidRPr="00D9385B">
        <w:rPr>
          <w:rFonts w:ascii="Times New Roman" w:hAnsi="Times New Roman" w:cs="Times New Roman"/>
          <w:sz w:val="26"/>
          <w:szCs w:val="26"/>
        </w:rPr>
        <w:t xml:space="preserve">другие </w:t>
      </w:r>
      <w:r w:rsidR="004B1A0C" w:rsidRPr="00D9385B">
        <w:rPr>
          <w:rFonts w:ascii="Times New Roman" w:hAnsi="Times New Roman" w:cs="Times New Roman"/>
          <w:sz w:val="26"/>
          <w:szCs w:val="26"/>
        </w:rPr>
        <w:t xml:space="preserve">первичные </w:t>
      </w:r>
      <w:r w:rsidR="00D9385B" w:rsidRPr="00D9385B">
        <w:rPr>
          <w:rFonts w:ascii="Times New Roman" w:hAnsi="Times New Roman" w:cs="Times New Roman"/>
          <w:sz w:val="26"/>
          <w:szCs w:val="26"/>
        </w:rPr>
        <w:t xml:space="preserve">учетные </w:t>
      </w:r>
      <w:r w:rsidR="000806F7" w:rsidRPr="00EE617D">
        <w:rPr>
          <w:rFonts w:ascii="Times New Roman" w:hAnsi="Times New Roman" w:cs="Times New Roman"/>
          <w:sz w:val="26"/>
          <w:szCs w:val="26"/>
        </w:rPr>
        <w:t>документы по учету труда и его оплаты</w:t>
      </w:r>
      <w:r w:rsidR="00BE3B0A" w:rsidRPr="00EE617D">
        <w:rPr>
          <w:rFonts w:ascii="Times New Roman" w:hAnsi="Times New Roman" w:cs="Times New Roman"/>
          <w:sz w:val="26"/>
          <w:szCs w:val="26"/>
        </w:rPr>
        <w:t>.</w:t>
      </w:r>
    </w:p>
    <w:p w:rsidR="00245280" w:rsidRDefault="00245280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45280" w:rsidRDefault="00421A86" w:rsidP="00245280">
      <w:pPr>
        <w:keepLines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245280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Расчетно-платежная ведомость  (ф.0504401) составляется по учреждению, подписывается исполнителем, ответственным за формирование  ведомости и лицом проверившим ее.</w:t>
      </w:r>
    </w:p>
    <w:p w:rsidR="00245280" w:rsidRDefault="00245280" w:rsidP="00245280">
      <w:pPr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280" w:rsidRDefault="00421A86" w:rsidP="00245280">
      <w:pPr>
        <w:keepLines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="00245280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обобщения сведений  используется карточка-справка (ф. 0504417), которая заполняется на основании расчетно-платежной ведомости (ф.0504401), расчетной ведомости (ф.</w:t>
      </w:r>
      <w:r w:rsidR="00245280" w:rsidRPr="00A1276C">
        <w:t xml:space="preserve"> </w:t>
      </w:r>
      <w:r w:rsidR="00245280" w:rsidRPr="00A1276C">
        <w:rPr>
          <w:rFonts w:ascii="Times New Roman" w:eastAsia="Times New Roman" w:hAnsi="Times New Roman" w:cs="Times New Roman"/>
          <w:sz w:val="26"/>
          <w:szCs w:val="26"/>
          <w:lang w:eastAsia="ru-RU"/>
        </w:rPr>
        <w:t>0504402</w:t>
      </w:r>
      <w:r w:rsidR="0024528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45280" w:rsidRDefault="00245280" w:rsidP="00245280">
      <w:pPr>
        <w:keepLines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280" w:rsidRDefault="00421A86" w:rsidP="00245280">
      <w:pPr>
        <w:keepLines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1.6</w:t>
      </w:r>
      <w:r w:rsidR="00245280">
        <w:rPr>
          <w:rFonts w:ascii="Times New Roman" w:eastAsia="Times New Roman" w:hAnsi="Times New Roman" w:cs="Times New Roman"/>
          <w:sz w:val="26"/>
          <w:szCs w:val="26"/>
          <w:lang w:eastAsia="ru-RU"/>
        </w:rPr>
        <w:t>.  По окончании каждого календарного года лицевые счета и карточки-справки (ф.0504417) распечатываются, формируются и сшиваются в отдельные тома.  Карточки – справки (ф.0504417) подписываются ответственным исполнителем.</w:t>
      </w:r>
    </w:p>
    <w:p w:rsidR="00245280" w:rsidRDefault="00245280" w:rsidP="00245280">
      <w:pPr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280" w:rsidRDefault="00421A86" w:rsidP="00245280">
      <w:pPr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1.7</w:t>
      </w:r>
      <w:r w:rsidR="00245280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Расчетные листы подклеиваются к лицевым счетам и карточкам – справкам (ф.0504417).</w:t>
      </w:r>
    </w:p>
    <w:p w:rsidR="00245280" w:rsidRDefault="00245280" w:rsidP="00245280">
      <w:pPr>
        <w:keepLine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280" w:rsidRPr="00EE617D" w:rsidRDefault="00245280" w:rsidP="002452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E617D">
        <w:rPr>
          <w:rFonts w:ascii="Times New Roman" w:hAnsi="Times New Roman" w:cs="Times New Roman"/>
          <w:sz w:val="26"/>
          <w:szCs w:val="26"/>
        </w:rPr>
        <w:t>1.</w:t>
      </w:r>
      <w:r w:rsidR="00421A86">
        <w:rPr>
          <w:rFonts w:ascii="Times New Roman" w:hAnsi="Times New Roman" w:cs="Times New Roman"/>
          <w:sz w:val="26"/>
          <w:szCs w:val="26"/>
        </w:rPr>
        <w:t>8</w:t>
      </w:r>
      <w:r w:rsidRPr="00EE617D">
        <w:rPr>
          <w:rFonts w:ascii="Times New Roman" w:hAnsi="Times New Roman" w:cs="Times New Roman"/>
          <w:sz w:val="26"/>
          <w:szCs w:val="26"/>
        </w:rPr>
        <w:t>. Текущие выплаты по заработной плате признаются:</w:t>
      </w:r>
    </w:p>
    <w:p w:rsidR="00245280" w:rsidRPr="00EE617D" w:rsidRDefault="00245280" w:rsidP="0024528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•</w:t>
      </w:r>
      <w:r w:rsidRPr="00EE617D">
        <w:rPr>
          <w:rFonts w:ascii="Times New Roman" w:hAnsi="Times New Roman" w:cs="Times New Roman"/>
          <w:sz w:val="26"/>
          <w:szCs w:val="26"/>
        </w:rPr>
        <w:tab/>
        <w:t>в составе расчетов по принятым обязательствам по оплате труда по факту исполнения должностных обязанностей;</w:t>
      </w:r>
    </w:p>
    <w:p w:rsidR="00245280" w:rsidRPr="00EE617D" w:rsidRDefault="00245280" w:rsidP="0024528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•</w:t>
      </w:r>
      <w:r w:rsidRPr="00EE617D">
        <w:rPr>
          <w:rFonts w:ascii="Times New Roman" w:hAnsi="Times New Roman" w:cs="Times New Roman"/>
          <w:sz w:val="26"/>
          <w:szCs w:val="26"/>
        </w:rPr>
        <w:tab/>
        <w:t>в сумме денежных обязательств перед физическим лицом, подлежащих исполнению в размер</w:t>
      </w:r>
      <w:r w:rsidR="002A7EDB">
        <w:rPr>
          <w:rFonts w:ascii="Times New Roman" w:hAnsi="Times New Roman" w:cs="Times New Roman"/>
          <w:sz w:val="26"/>
          <w:szCs w:val="26"/>
        </w:rPr>
        <w:t>е, установленном законом, иным нормативно-правовым актом</w:t>
      </w:r>
      <w:r w:rsidRPr="00EE617D">
        <w:rPr>
          <w:rFonts w:ascii="Times New Roman" w:hAnsi="Times New Roman" w:cs="Times New Roman"/>
          <w:sz w:val="26"/>
          <w:szCs w:val="26"/>
        </w:rPr>
        <w:t>, включая локальные нормативные акты, и (или) трудовым договором.</w:t>
      </w:r>
    </w:p>
    <w:p w:rsidR="00245280" w:rsidRPr="00EE617D" w:rsidRDefault="00245280" w:rsidP="0024528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45280" w:rsidRPr="00EE617D" w:rsidRDefault="00245280" w:rsidP="0024528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21A86">
        <w:rPr>
          <w:rFonts w:ascii="Times New Roman" w:hAnsi="Times New Roman" w:cs="Times New Roman"/>
          <w:sz w:val="26"/>
          <w:szCs w:val="26"/>
        </w:rPr>
        <w:t>9</w:t>
      </w:r>
      <w:r w:rsidRPr="00EE617D">
        <w:rPr>
          <w:rFonts w:ascii="Times New Roman" w:hAnsi="Times New Roman" w:cs="Times New Roman"/>
          <w:sz w:val="26"/>
          <w:szCs w:val="26"/>
        </w:rPr>
        <w:t xml:space="preserve">. Прекращение признания текущих выплат осуществляется </w:t>
      </w:r>
      <w:r w:rsidR="002A7EDB">
        <w:rPr>
          <w:rFonts w:ascii="Times New Roman" w:hAnsi="Times New Roman" w:cs="Times New Roman"/>
          <w:sz w:val="26"/>
          <w:szCs w:val="26"/>
        </w:rPr>
        <w:t>в сроки, установленные локальным</w:t>
      </w:r>
      <w:r w:rsidRPr="00EE617D">
        <w:rPr>
          <w:rFonts w:ascii="Times New Roman" w:hAnsi="Times New Roman" w:cs="Times New Roman"/>
          <w:sz w:val="26"/>
          <w:szCs w:val="26"/>
        </w:rPr>
        <w:t xml:space="preserve"> нормативным актом учреждения по мере их исполнения  путем:</w:t>
      </w:r>
    </w:p>
    <w:p w:rsidR="00245280" w:rsidRPr="00EE617D" w:rsidRDefault="002A7EDB" w:rsidP="0024528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безналичного </w:t>
      </w:r>
      <w:r w:rsidR="00245280" w:rsidRPr="00EE617D">
        <w:rPr>
          <w:rFonts w:ascii="Times New Roman" w:hAnsi="Times New Roman" w:cs="Times New Roman"/>
          <w:sz w:val="26"/>
          <w:szCs w:val="26"/>
        </w:rPr>
        <w:t>перечисления  их персоналу;</w:t>
      </w:r>
    </w:p>
    <w:p w:rsidR="00245280" w:rsidRPr="00EE617D" w:rsidRDefault="00245280" w:rsidP="0024528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выдачи из кассы централизованной бухгалтерии по платежной ведомости                (ф. 0504403).</w:t>
      </w:r>
    </w:p>
    <w:p w:rsidR="00245280" w:rsidRPr="00EE617D" w:rsidRDefault="00245280" w:rsidP="00245280">
      <w:pPr>
        <w:pStyle w:val="a3"/>
        <w:spacing w:after="0" w:line="240" w:lineRule="auto"/>
        <w:ind w:left="1284"/>
        <w:jc w:val="both"/>
        <w:rPr>
          <w:rFonts w:ascii="Times New Roman" w:hAnsi="Times New Roman" w:cs="Times New Roman"/>
          <w:sz w:val="26"/>
          <w:szCs w:val="26"/>
        </w:rPr>
      </w:pPr>
    </w:p>
    <w:p w:rsidR="00245280" w:rsidRPr="00D9385B" w:rsidRDefault="00245280" w:rsidP="0024528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="00421A86">
        <w:rPr>
          <w:rFonts w:ascii="Times New Roman" w:hAnsi="Times New Roman" w:cs="Times New Roman"/>
          <w:sz w:val="26"/>
          <w:szCs w:val="26"/>
        </w:rPr>
        <w:t>0</w:t>
      </w:r>
      <w:r w:rsidRPr="00BB758F">
        <w:rPr>
          <w:rFonts w:ascii="Times New Roman" w:hAnsi="Times New Roman" w:cs="Times New Roman"/>
          <w:sz w:val="26"/>
          <w:szCs w:val="26"/>
        </w:rPr>
        <w:t>. За три рабочих дня до даты выдачи</w:t>
      </w:r>
      <w:r>
        <w:rPr>
          <w:rFonts w:ascii="Times New Roman" w:hAnsi="Times New Roman" w:cs="Times New Roman"/>
          <w:sz w:val="26"/>
          <w:szCs w:val="26"/>
        </w:rPr>
        <w:t xml:space="preserve"> денежных средств через кассу</w:t>
      </w:r>
      <w:r w:rsidRPr="00EE61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платежная ведомость (ф.0504403)</w:t>
      </w:r>
      <w:r w:rsidRPr="00EE617D">
        <w:rPr>
          <w:rFonts w:ascii="Times New Roman" w:hAnsi="Times New Roman" w:cs="Times New Roman"/>
          <w:sz w:val="26"/>
          <w:szCs w:val="26"/>
        </w:rPr>
        <w:t xml:space="preserve"> подписывается руководителем учреждения, главным бухгалтером</w:t>
      </w:r>
      <w:r>
        <w:rPr>
          <w:rFonts w:ascii="Times New Roman" w:hAnsi="Times New Roman" w:cs="Times New Roman"/>
          <w:sz w:val="26"/>
          <w:szCs w:val="26"/>
        </w:rPr>
        <w:t xml:space="preserve"> и бухгалтером </w:t>
      </w:r>
      <w:r w:rsidR="002A7EDB">
        <w:rPr>
          <w:rFonts w:ascii="Times New Roman" w:hAnsi="Times New Roman" w:cs="Times New Roman"/>
          <w:sz w:val="26"/>
          <w:szCs w:val="26"/>
        </w:rPr>
        <w:t>р</w:t>
      </w:r>
      <w:r w:rsidRPr="00EE617D">
        <w:rPr>
          <w:rFonts w:ascii="Times New Roman" w:hAnsi="Times New Roman" w:cs="Times New Roman"/>
          <w:sz w:val="26"/>
          <w:szCs w:val="26"/>
        </w:rPr>
        <w:t>асчетного отдела централизованной бухгалтерии.</w:t>
      </w:r>
      <w:r w:rsidRPr="00970E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280" w:rsidRPr="00EE617D" w:rsidRDefault="00245280" w:rsidP="002452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45280" w:rsidRPr="00EE617D" w:rsidRDefault="00245280" w:rsidP="0024528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="00421A86">
        <w:rPr>
          <w:rFonts w:ascii="Times New Roman" w:hAnsi="Times New Roman" w:cs="Times New Roman"/>
          <w:sz w:val="26"/>
          <w:szCs w:val="26"/>
        </w:rPr>
        <w:t>1</w:t>
      </w:r>
      <w:r w:rsidRPr="00EE617D">
        <w:rPr>
          <w:rFonts w:ascii="Times New Roman" w:hAnsi="Times New Roman" w:cs="Times New Roman"/>
          <w:sz w:val="26"/>
          <w:szCs w:val="26"/>
        </w:rPr>
        <w:t xml:space="preserve">. Отложенные выплаты персоналу признаются в составе резерва предстоящих расходов на выплаты персоналу в том отчетном периоде, когда </w:t>
      </w:r>
      <w:r w:rsidRPr="00EE617D">
        <w:rPr>
          <w:rFonts w:ascii="Times New Roman" w:hAnsi="Times New Roman" w:cs="Times New Roman"/>
          <w:sz w:val="26"/>
          <w:szCs w:val="26"/>
        </w:rPr>
        <w:lastRenderedPageBreak/>
        <w:t xml:space="preserve">персонал исполнял должностные обязанности (например, на предстоящую оплату отпусков за фактически отработанное время). </w:t>
      </w:r>
    </w:p>
    <w:p w:rsidR="00245280" w:rsidRPr="00EE617D" w:rsidRDefault="00245280" w:rsidP="002452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45280" w:rsidRPr="00EE617D" w:rsidRDefault="00245280" w:rsidP="0024528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</w:t>
      </w:r>
      <w:r w:rsidR="00421A86">
        <w:rPr>
          <w:rFonts w:ascii="Times New Roman" w:hAnsi="Times New Roman" w:cs="Times New Roman"/>
          <w:sz w:val="26"/>
          <w:szCs w:val="26"/>
        </w:rPr>
        <w:t>2</w:t>
      </w:r>
      <w:r w:rsidRPr="00EE617D">
        <w:rPr>
          <w:rFonts w:ascii="Times New Roman" w:hAnsi="Times New Roman" w:cs="Times New Roman"/>
          <w:sz w:val="26"/>
          <w:szCs w:val="26"/>
        </w:rPr>
        <w:t>. Списываются по мере признания текущими выплатами за счет сумм ранее признанного резерва предстоящих расходов на выплаты персоналу.</w:t>
      </w:r>
    </w:p>
    <w:p w:rsidR="00245280" w:rsidRPr="00EE617D" w:rsidRDefault="00245280" w:rsidP="002452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45280" w:rsidRPr="00EE617D" w:rsidRDefault="00245280" w:rsidP="0024528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1.1</w:t>
      </w:r>
      <w:r w:rsidR="00421A86">
        <w:rPr>
          <w:rFonts w:ascii="Times New Roman" w:hAnsi="Times New Roman" w:cs="Times New Roman"/>
          <w:sz w:val="26"/>
          <w:szCs w:val="26"/>
        </w:rPr>
        <w:t>3</w:t>
      </w:r>
      <w:r w:rsidRPr="00EE617D">
        <w:rPr>
          <w:rFonts w:ascii="Times New Roman" w:hAnsi="Times New Roman" w:cs="Times New Roman"/>
          <w:sz w:val="26"/>
          <w:szCs w:val="26"/>
        </w:rPr>
        <w:t>. Расчеты по прочим несоциальным выплатам персоналу в зависимости от формы, в которой они осуществляются (денежной или натуральной), учитываются на счетах 0 302 12 000 "Расчеты по прочим несоциальным выплат</w:t>
      </w:r>
      <w:r>
        <w:rPr>
          <w:rFonts w:ascii="Times New Roman" w:hAnsi="Times New Roman" w:cs="Times New Roman"/>
          <w:sz w:val="26"/>
          <w:szCs w:val="26"/>
        </w:rPr>
        <w:t>ам персоналу в денежной форме".</w:t>
      </w:r>
    </w:p>
    <w:p w:rsidR="00245280" w:rsidRPr="00EE617D" w:rsidRDefault="00245280" w:rsidP="002452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45280" w:rsidRPr="00EE617D" w:rsidRDefault="00245280" w:rsidP="00245280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421A86">
        <w:rPr>
          <w:rFonts w:ascii="Times New Roman" w:hAnsi="Times New Roman" w:cs="Times New Roman"/>
          <w:sz w:val="26"/>
          <w:szCs w:val="26"/>
        </w:rPr>
        <w:t>4</w:t>
      </w:r>
      <w:r w:rsidRPr="00EE617D">
        <w:rPr>
          <w:rFonts w:ascii="Times New Roman" w:hAnsi="Times New Roman" w:cs="Times New Roman"/>
          <w:sz w:val="26"/>
          <w:szCs w:val="26"/>
        </w:rPr>
        <w:t>. К начислениям на выплаты по оплате труда относятся:</w:t>
      </w:r>
    </w:p>
    <w:p w:rsidR="00245280" w:rsidRDefault="00245280" w:rsidP="00245280">
      <w:pPr>
        <w:pStyle w:val="a3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Pr="00237396">
        <w:rPr>
          <w:rFonts w:ascii="Times New Roman" w:hAnsi="Times New Roman" w:cs="Times New Roman"/>
          <w:sz w:val="26"/>
          <w:szCs w:val="26"/>
        </w:rPr>
        <w:t>траховые</w:t>
      </w:r>
      <w:proofErr w:type="spellEnd"/>
      <w:r w:rsidRPr="00237396">
        <w:rPr>
          <w:rFonts w:ascii="Times New Roman" w:hAnsi="Times New Roman" w:cs="Times New Roman"/>
          <w:sz w:val="26"/>
          <w:szCs w:val="26"/>
        </w:rPr>
        <w:t xml:space="preserve"> взносы </w:t>
      </w:r>
      <w:r w:rsidRPr="005A0E33">
        <w:rPr>
          <w:rFonts w:ascii="Times New Roman" w:hAnsi="Times New Roman" w:cs="Times New Roman"/>
          <w:sz w:val="26"/>
          <w:szCs w:val="26"/>
        </w:rPr>
        <w:t>на обязательное пенсионное страхование Пенсионный</w:t>
      </w:r>
      <w:r w:rsidRPr="00EE617D">
        <w:rPr>
          <w:rFonts w:ascii="Times New Roman" w:hAnsi="Times New Roman" w:cs="Times New Roman"/>
          <w:sz w:val="26"/>
          <w:szCs w:val="26"/>
        </w:rPr>
        <w:t xml:space="preserve"> фонд Российской Федерации;</w:t>
      </w:r>
    </w:p>
    <w:p w:rsidR="00245280" w:rsidRPr="00EE617D" w:rsidRDefault="00245280" w:rsidP="00245280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 xml:space="preserve">страховые взносы </w:t>
      </w:r>
      <w:r w:rsidRPr="005A0E33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617D">
        <w:rPr>
          <w:rFonts w:ascii="Times New Roman" w:hAnsi="Times New Roman" w:cs="Times New Roman"/>
          <w:sz w:val="26"/>
          <w:szCs w:val="26"/>
        </w:rPr>
        <w:t>обязательно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E617D">
        <w:rPr>
          <w:rFonts w:ascii="Times New Roman" w:hAnsi="Times New Roman" w:cs="Times New Roman"/>
          <w:sz w:val="26"/>
          <w:szCs w:val="26"/>
        </w:rPr>
        <w:t xml:space="preserve"> медицинско</w:t>
      </w:r>
      <w:r>
        <w:rPr>
          <w:rFonts w:ascii="Times New Roman" w:hAnsi="Times New Roman" w:cs="Times New Roman"/>
          <w:sz w:val="26"/>
          <w:szCs w:val="26"/>
        </w:rPr>
        <w:t>е страхование</w:t>
      </w:r>
      <w:r w:rsidRPr="00EE617D">
        <w:rPr>
          <w:rFonts w:ascii="Times New Roman" w:hAnsi="Times New Roman" w:cs="Times New Roman"/>
          <w:sz w:val="26"/>
          <w:szCs w:val="26"/>
        </w:rPr>
        <w:t>;</w:t>
      </w:r>
    </w:p>
    <w:p w:rsidR="00245280" w:rsidRPr="00EE617D" w:rsidRDefault="00245280" w:rsidP="00245280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страховые взносы на обязательное социальное страхование на случай временной нетрудоспособности и в связи с материнством;</w:t>
      </w:r>
    </w:p>
    <w:p w:rsidR="00245280" w:rsidRPr="00EE617D" w:rsidRDefault="00245280" w:rsidP="00245280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страховые взносы на обязательное социальное страхование от несчастных случаев на производстве и профессиональных заболеваний.</w:t>
      </w:r>
    </w:p>
    <w:p w:rsidR="00245280" w:rsidRPr="00EE617D" w:rsidRDefault="00245280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Default="00B54825" w:rsidP="00B54825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825">
        <w:rPr>
          <w:rFonts w:ascii="Times New Roman" w:hAnsi="Times New Roman" w:cs="Times New Roman"/>
          <w:b/>
          <w:sz w:val="26"/>
          <w:szCs w:val="26"/>
        </w:rPr>
        <w:t>2. Правила заполнения табеля учета использования рабочего времени</w:t>
      </w:r>
    </w:p>
    <w:p w:rsidR="00B54825" w:rsidRPr="00B54825" w:rsidRDefault="00B54825" w:rsidP="00B54825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825" w:rsidRDefault="00B54825" w:rsidP="00B54825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54825">
        <w:rPr>
          <w:rFonts w:ascii="Times New Roman" w:hAnsi="Times New Roman" w:cs="Times New Roman"/>
          <w:sz w:val="26"/>
          <w:szCs w:val="26"/>
        </w:rPr>
        <w:t>.1.</w:t>
      </w:r>
      <w:r w:rsidRPr="00B54825">
        <w:rPr>
          <w:rFonts w:ascii="Times New Roman" w:hAnsi="Times New Roman" w:cs="Times New Roman"/>
          <w:sz w:val="26"/>
          <w:szCs w:val="26"/>
        </w:rPr>
        <w:tab/>
        <w:t>Табельный учет использования рабочего времен</w:t>
      </w:r>
      <w:r>
        <w:rPr>
          <w:rFonts w:ascii="Times New Roman" w:hAnsi="Times New Roman" w:cs="Times New Roman"/>
          <w:sz w:val="26"/>
          <w:szCs w:val="26"/>
        </w:rPr>
        <w:t xml:space="preserve">и в Учреждении осуществляется </w:t>
      </w:r>
      <w:r w:rsidRPr="00B54825">
        <w:rPr>
          <w:rFonts w:ascii="Times New Roman" w:hAnsi="Times New Roman" w:cs="Times New Roman"/>
          <w:sz w:val="26"/>
          <w:szCs w:val="26"/>
        </w:rPr>
        <w:t>в соответствии со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54825">
        <w:rPr>
          <w:rFonts w:ascii="Times New Roman" w:hAnsi="Times New Roman" w:cs="Times New Roman"/>
          <w:sz w:val="26"/>
          <w:szCs w:val="26"/>
        </w:rPr>
        <w:t>91 Трудовог</w:t>
      </w:r>
      <w:r>
        <w:rPr>
          <w:rFonts w:ascii="Times New Roman" w:hAnsi="Times New Roman" w:cs="Times New Roman"/>
          <w:sz w:val="26"/>
          <w:szCs w:val="26"/>
        </w:rPr>
        <w:t xml:space="preserve">о кодекса РФ  </w:t>
      </w:r>
      <w:r w:rsidRPr="00B54825">
        <w:rPr>
          <w:rFonts w:ascii="Times New Roman" w:hAnsi="Times New Roman" w:cs="Times New Roman"/>
          <w:sz w:val="26"/>
          <w:szCs w:val="26"/>
        </w:rPr>
        <w:t>и 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B54825">
        <w:rPr>
          <w:rFonts w:ascii="Times New Roman" w:hAnsi="Times New Roman" w:cs="Times New Roman"/>
          <w:sz w:val="26"/>
          <w:szCs w:val="26"/>
        </w:rPr>
        <w:t xml:space="preserve"> Минфина России № 52н, с применением унифицированной формы 0504421 «Табель учета использования рабочего времени.</w:t>
      </w:r>
    </w:p>
    <w:p w:rsidR="00B54825" w:rsidRPr="00B54825" w:rsidRDefault="00B54825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Default="00B54825" w:rsidP="00B54825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54825">
        <w:rPr>
          <w:rFonts w:ascii="Times New Roman" w:hAnsi="Times New Roman" w:cs="Times New Roman"/>
          <w:sz w:val="26"/>
          <w:szCs w:val="26"/>
        </w:rPr>
        <w:t>.2.</w:t>
      </w:r>
      <w:r w:rsidRPr="00B54825">
        <w:rPr>
          <w:rFonts w:ascii="Times New Roman" w:hAnsi="Times New Roman" w:cs="Times New Roman"/>
          <w:sz w:val="26"/>
          <w:szCs w:val="26"/>
        </w:rPr>
        <w:tab/>
        <w:t xml:space="preserve">Табель учета использования рабочего времени (ф. 0504421) (далее </w:t>
      </w:r>
      <w:r w:rsidR="00E8323B">
        <w:rPr>
          <w:rFonts w:ascii="Times New Roman" w:hAnsi="Times New Roman" w:cs="Times New Roman"/>
          <w:sz w:val="26"/>
          <w:szCs w:val="26"/>
        </w:rPr>
        <w:t>–</w:t>
      </w:r>
      <w:r w:rsidRPr="00B54825">
        <w:rPr>
          <w:rFonts w:ascii="Times New Roman" w:hAnsi="Times New Roman" w:cs="Times New Roman"/>
          <w:sz w:val="26"/>
          <w:szCs w:val="26"/>
        </w:rPr>
        <w:t xml:space="preserve"> Табель</w:t>
      </w:r>
      <w:r w:rsidR="00E8323B">
        <w:rPr>
          <w:rFonts w:ascii="Times New Roman" w:hAnsi="Times New Roman" w:cs="Times New Roman"/>
          <w:sz w:val="26"/>
          <w:szCs w:val="26"/>
        </w:rPr>
        <w:t xml:space="preserve"> </w:t>
      </w:r>
      <w:r w:rsidR="00E8323B" w:rsidRPr="00E8323B">
        <w:rPr>
          <w:rFonts w:ascii="Times New Roman" w:hAnsi="Times New Roman" w:cs="Times New Roman"/>
          <w:sz w:val="26"/>
          <w:szCs w:val="26"/>
        </w:rPr>
        <w:t>(ф. 0504421)</w:t>
      </w:r>
      <w:r w:rsidRPr="00B54825">
        <w:rPr>
          <w:rFonts w:ascii="Times New Roman" w:hAnsi="Times New Roman" w:cs="Times New Roman"/>
          <w:sz w:val="26"/>
          <w:szCs w:val="26"/>
        </w:rPr>
        <w:t>) применяется в Учреждении для регистрации различных случаев отклонений от нормального использования рабочего времени.</w:t>
      </w:r>
    </w:p>
    <w:p w:rsidR="00B54825" w:rsidRPr="00B54825" w:rsidRDefault="00B54825" w:rsidP="00B54825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Default="00B54825" w:rsidP="00E8323B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54825">
        <w:rPr>
          <w:rFonts w:ascii="Times New Roman" w:hAnsi="Times New Roman" w:cs="Times New Roman"/>
          <w:sz w:val="26"/>
          <w:szCs w:val="26"/>
        </w:rPr>
        <w:t>.3.</w:t>
      </w:r>
      <w:r w:rsidRPr="00B54825">
        <w:rPr>
          <w:rFonts w:ascii="Times New Roman" w:hAnsi="Times New Roman" w:cs="Times New Roman"/>
          <w:sz w:val="26"/>
          <w:szCs w:val="26"/>
        </w:rPr>
        <w:tab/>
        <w:t>Табельный учет использования рабочего времени в учреждении может вестись в целом по учреждению, по структурным подразделениям, категориям работников в соответствии со штатным расписанием.</w:t>
      </w:r>
    </w:p>
    <w:p w:rsidR="00E8323B" w:rsidRDefault="00E8323B" w:rsidP="00E8323B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8323B" w:rsidRPr="00B54825" w:rsidRDefault="00E8323B" w:rsidP="00E8323B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8323B">
        <w:rPr>
          <w:rFonts w:ascii="Times New Roman" w:hAnsi="Times New Roman" w:cs="Times New Roman"/>
          <w:sz w:val="26"/>
          <w:szCs w:val="26"/>
        </w:rPr>
        <w:t>.4.</w:t>
      </w:r>
      <w:r w:rsidRPr="00E8323B">
        <w:rPr>
          <w:rFonts w:ascii="Times New Roman" w:hAnsi="Times New Roman" w:cs="Times New Roman"/>
          <w:sz w:val="26"/>
          <w:szCs w:val="26"/>
        </w:rPr>
        <w:tab/>
        <w:t>Для ведения табельного учета использования рабочего времени приказом учреждения назначаются ответственные лица из числа работников учреждения.</w:t>
      </w:r>
    </w:p>
    <w:p w:rsidR="00B54825" w:rsidRDefault="00B54825" w:rsidP="00B548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Default="00E8323B" w:rsidP="00E8323B">
      <w:pPr>
        <w:tabs>
          <w:tab w:val="left" w:pos="1134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421A86">
        <w:rPr>
          <w:rFonts w:ascii="Times New Roman" w:hAnsi="Times New Roman" w:cs="Times New Roman"/>
          <w:sz w:val="26"/>
          <w:szCs w:val="26"/>
        </w:rPr>
        <w:t>5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B54825" w:rsidRPr="00B54825">
        <w:rPr>
          <w:rFonts w:ascii="Times New Roman" w:hAnsi="Times New Roman" w:cs="Times New Roman"/>
          <w:sz w:val="26"/>
          <w:szCs w:val="26"/>
        </w:rPr>
        <w:tab/>
      </w:r>
      <w:r w:rsidR="00834482" w:rsidRPr="00834482">
        <w:rPr>
          <w:rFonts w:ascii="Times New Roman" w:hAnsi="Times New Roman" w:cs="Times New Roman"/>
          <w:sz w:val="26"/>
          <w:szCs w:val="26"/>
        </w:rPr>
        <w:t>Табель (ф. 0504421)</w:t>
      </w:r>
      <w:r w:rsidR="00834482">
        <w:rPr>
          <w:rFonts w:ascii="Times New Roman" w:hAnsi="Times New Roman" w:cs="Times New Roman"/>
          <w:sz w:val="26"/>
          <w:szCs w:val="26"/>
        </w:rPr>
        <w:t xml:space="preserve"> </w:t>
      </w:r>
      <w:r w:rsidR="00B54825" w:rsidRPr="00B54825">
        <w:rPr>
          <w:rFonts w:ascii="Times New Roman" w:hAnsi="Times New Roman" w:cs="Times New Roman"/>
          <w:sz w:val="26"/>
          <w:szCs w:val="26"/>
        </w:rPr>
        <w:t>открывается ежемесячно за 2-3 дня</w:t>
      </w:r>
      <w:r w:rsidR="00834482">
        <w:rPr>
          <w:rFonts w:ascii="Times New Roman" w:hAnsi="Times New Roman" w:cs="Times New Roman"/>
          <w:sz w:val="26"/>
          <w:szCs w:val="26"/>
        </w:rPr>
        <w:t xml:space="preserve"> до начала расчетного периода  </w:t>
      </w:r>
      <w:r w:rsidR="00B54825" w:rsidRPr="00B54825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834482" w:rsidRPr="00834482">
        <w:rPr>
          <w:rFonts w:ascii="Times New Roman" w:hAnsi="Times New Roman" w:cs="Times New Roman"/>
          <w:sz w:val="26"/>
          <w:szCs w:val="26"/>
        </w:rPr>
        <w:t>Табел</w:t>
      </w:r>
      <w:r w:rsidR="00834482">
        <w:rPr>
          <w:rFonts w:ascii="Times New Roman" w:hAnsi="Times New Roman" w:cs="Times New Roman"/>
          <w:sz w:val="26"/>
          <w:szCs w:val="26"/>
        </w:rPr>
        <w:t>я</w:t>
      </w:r>
      <w:r w:rsidR="00834482" w:rsidRPr="00834482">
        <w:rPr>
          <w:rFonts w:ascii="Times New Roman" w:hAnsi="Times New Roman" w:cs="Times New Roman"/>
          <w:sz w:val="26"/>
          <w:szCs w:val="26"/>
        </w:rPr>
        <w:t xml:space="preserve"> (ф. 0504421)</w:t>
      </w:r>
      <w:r w:rsidR="00834482">
        <w:rPr>
          <w:rFonts w:ascii="Times New Roman" w:hAnsi="Times New Roman" w:cs="Times New Roman"/>
          <w:sz w:val="26"/>
          <w:szCs w:val="26"/>
        </w:rPr>
        <w:t xml:space="preserve"> </w:t>
      </w:r>
      <w:r w:rsidR="00B54825" w:rsidRPr="00B54825">
        <w:rPr>
          <w:rFonts w:ascii="Times New Roman" w:hAnsi="Times New Roman" w:cs="Times New Roman"/>
          <w:sz w:val="26"/>
          <w:szCs w:val="26"/>
        </w:rPr>
        <w:t>за прошлый месяц.</w:t>
      </w:r>
    </w:p>
    <w:p w:rsidR="00E8323B" w:rsidRPr="00B54825" w:rsidRDefault="00E8323B" w:rsidP="00E8323B">
      <w:pPr>
        <w:tabs>
          <w:tab w:val="left" w:pos="1134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Pr="00B54825" w:rsidRDefault="00E8323B" w:rsidP="00E8323B">
      <w:pPr>
        <w:tabs>
          <w:tab w:val="left" w:pos="1134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421A86">
        <w:rPr>
          <w:rFonts w:ascii="Times New Roman" w:hAnsi="Times New Roman" w:cs="Times New Roman"/>
          <w:sz w:val="26"/>
          <w:szCs w:val="26"/>
        </w:rPr>
        <w:t>6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B54825" w:rsidRPr="00B54825">
        <w:rPr>
          <w:rFonts w:ascii="Times New Roman" w:hAnsi="Times New Roman" w:cs="Times New Roman"/>
          <w:sz w:val="26"/>
          <w:szCs w:val="26"/>
        </w:rPr>
        <w:tab/>
      </w:r>
      <w:r w:rsidR="00834482" w:rsidRPr="00834482">
        <w:rPr>
          <w:rFonts w:ascii="Times New Roman" w:hAnsi="Times New Roman" w:cs="Times New Roman"/>
          <w:sz w:val="26"/>
          <w:szCs w:val="26"/>
        </w:rPr>
        <w:t>Табель (ф. 0504421)</w:t>
      </w:r>
      <w:r w:rsidR="00834482">
        <w:rPr>
          <w:rFonts w:ascii="Times New Roman" w:hAnsi="Times New Roman" w:cs="Times New Roman"/>
          <w:sz w:val="26"/>
          <w:szCs w:val="26"/>
        </w:rPr>
        <w:t xml:space="preserve"> </w:t>
      </w:r>
      <w:r w:rsidR="00B54825" w:rsidRPr="00B54825">
        <w:rPr>
          <w:rFonts w:ascii="Times New Roman" w:hAnsi="Times New Roman" w:cs="Times New Roman"/>
          <w:sz w:val="26"/>
          <w:szCs w:val="26"/>
        </w:rPr>
        <w:t xml:space="preserve">ведется ежемесячно, подписывается руководителем учреждения и лицом, ответственным за ведение табельного учета использования рабочего времени, и передается в </w:t>
      </w:r>
      <w:r>
        <w:rPr>
          <w:rFonts w:ascii="Times New Roman" w:hAnsi="Times New Roman" w:cs="Times New Roman"/>
          <w:sz w:val="26"/>
          <w:szCs w:val="26"/>
        </w:rPr>
        <w:t xml:space="preserve">расчетный отдел </w:t>
      </w:r>
      <w:r w:rsidR="00B54825" w:rsidRPr="00B54825">
        <w:rPr>
          <w:rFonts w:ascii="Times New Roman" w:hAnsi="Times New Roman" w:cs="Times New Roman"/>
          <w:sz w:val="26"/>
          <w:szCs w:val="26"/>
        </w:rPr>
        <w:t>централизованн</w:t>
      </w:r>
      <w:r>
        <w:rPr>
          <w:rFonts w:ascii="Times New Roman" w:hAnsi="Times New Roman" w:cs="Times New Roman"/>
          <w:sz w:val="26"/>
          <w:szCs w:val="26"/>
        </w:rPr>
        <w:t>ой бухгалтерии в следующие сроки</w:t>
      </w:r>
      <w:r w:rsidR="00B54825" w:rsidRPr="00B54825">
        <w:rPr>
          <w:rFonts w:ascii="Times New Roman" w:hAnsi="Times New Roman" w:cs="Times New Roman"/>
          <w:sz w:val="26"/>
          <w:szCs w:val="26"/>
        </w:rPr>
        <w:t>:</w:t>
      </w:r>
    </w:p>
    <w:p w:rsidR="00B54825" w:rsidRPr="00B54825" w:rsidRDefault="00B54825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4825">
        <w:rPr>
          <w:rFonts w:ascii="Times New Roman" w:hAnsi="Times New Roman" w:cs="Times New Roman"/>
          <w:sz w:val="26"/>
          <w:szCs w:val="26"/>
        </w:rPr>
        <w:t>-</w:t>
      </w:r>
      <w:r w:rsidRPr="00B54825">
        <w:rPr>
          <w:rFonts w:ascii="Times New Roman" w:hAnsi="Times New Roman" w:cs="Times New Roman"/>
          <w:sz w:val="26"/>
          <w:szCs w:val="26"/>
        </w:rPr>
        <w:tab/>
        <w:t xml:space="preserve">в срок до 8 числа текущего месяца (включительно) – для начисления заработной платы за первую половину текущего месяца при дате выплаты 25 числа; </w:t>
      </w:r>
    </w:p>
    <w:p w:rsidR="00B54825" w:rsidRPr="00B54825" w:rsidRDefault="00B54825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4825">
        <w:rPr>
          <w:rFonts w:ascii="Times New Roman" w:hAnsi="Times New Roman" w:cs="Times New Roman"/>
          <w:sz w:val="26"/>
          <w:szCs w:val="26"/>
        </w:rPr>
        <w:t>-</w:t>
      </w:r>
      <w:r w:rsidRPr="00B54825">
        <w:rPr>
          <w:rFonts w:ascii="Times New Roman" w:hAnsi="Times New Roman" w:cs="Times New Roman"/>
          <w:sz w:val="26"/>
          <w:szCs w:val="26"/>
        </w:rPr>
        <w:tab/>
        <w:t>в срок до 15 числа текущего месяца (включительно) – для начисления заработной платы за первую половину текущего месяца при дате выплаты 30 числа;</w:t>
      </w:r>
    </w:p>
    <w:p w:rsidR="00B54825" w:rsidRPr="00B54825" w:rsidRDefault="00B54825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4825">
        <w:rPr>
          <w:rFonts w:ascii="Times New Roman" w:hAnsi="Times New Roman" w:cs="Times New Roman"/>
          <w:sz w:val="26"/>
          <w:szCs w:val="26"/>
        </w:rPr>
        <w:t>-</w:t>
      </w:r>
      <w:r w:rsidRPr="00B54825">
        <w:rPr>
          <w:rFonts w:ascii="Times New Roman" w:hAnsi="Times New Roman" w:cs="Times New Roman"/>
          <w:sz w:val="26"/>
          <w:szCs w:val="26"/>
        </w:rPr>
        <w:tab/>
        <w:t>в срок до 20 числа месяца текущего месяца (включительно) – для начисления заработной платы за текущий месяц при дате выплаты 10 числа следующего месяца;</w:t>
      </w:r>
    </w:p>
    <w:p w:rsidR="00B54825" w:rsidRDefault="00B54825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4825">
        <w:rPr>
          <w:rFonts w:ascii="Times New Roman" w:hAnsi="Times New Roman" w:cs="Times New Roman"/>
          <w:sz w:val="26"/>
          <w:szCs w:val="26"/>
        </w:rPr>
        <w:t>-</w:t>
      </w:r>
      <w:r w:rsidRPr="00B54825">
        <w:rPr>
          <w:rFonts w:ascii="Times New Roman" w:hAnsi="Times New Roman" w:cs="Times New Roman"/>
          <w:sz w:val="26"/>
          <w:szCs w:val="26"/>
        </w:rPr>
        <w:tab/>
        <w:t>в срок до 25 числа месяца текущего месяца (включительно) – для начисления заработной платы за текущий месяц при дате выплаты 15 числа следующего месяца.</w:t>
      </w:r>
    </w:p>
    <w:p w:rsidR="00834482" w:rsidRPr="00B54825" w:rsidRDefault="0083448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Default="00E8323B" w:rsidP="00E8323B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421A86">
        <w:rPr>
          <w:rFonts w:ascii="Times New Roman" w:hAnsi="Times New Roman" w:cs="Times New Roman"/>
          <w:sz w:val="26"/>
          <w:szCs w:val="26"/>
        </w:rPr>
        <w:t>7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B54825" w:rsidRPr="00B54825">
        <w:rPr>
          <w:rFonts w:ascii="Times New Roman" w:hAnsi="Times New Roman" w:cs="Times New Roman"/>
          <w:sz w:val="26"/>
          <w:szCs w:val="26"/>
        </w:rPr>
        <w:tab/>
        <w:t>В централизованную бухгалтерию предоставляется либо второй экземпляр</w:t>
      </w:r>
      <w:r w:rsidR="00834482" w:rsidRPr="00834482">
        <w:t xml:space="preserve"> </w:t>
      </w:r>
      <w:r w:rsidR="00497D80">
        <w:rPr>
          <w:rFonts w:ascii="Times New Roman" w:hAnsi="Times New Roman" w:cs="Times New Roman"/>
          <w:sz w:val="26"/>
          <w:szCs w:val="26"/>
        </w:rPr>
        <w:t>Табеля</w:t>
      </w:r>
      <w:r w:rsidR="00834482" w:rsidRPr="00834482">
        <w:rPr>
          <w:rFonts w:ascii="Times New Roman" w:hAnsi="Times New Roman" w:cs="Times New Roman"/>
          <w:sz w:val="26"/>
          <w:szCs w:val="26"/>
        </w:rPr>
        <w:t xml:space="preserve"> (ф. 0504421)</w:t>
      </w:r>
      <w:r w:rsidR="00B54825" w:rsidRPr="00B54825">
        <w:rPr>
          <w:rFonts w:ascii="Times New Roman" w:hAnsi="Times New Roman" w:cs="Times New Roman"/>
          <w:sz w:val="26"/>
          <w:szCs w:val="26"/>
        </w:rPr>
        <w:t>, либо его копия, заверенная соответствующим образом</w:t>
      </w:r>
      <w:r w:rsidR="00497D80">
        <w:rPr>
          <w:rFonts w:ascii="Times New Roman" w:hAnsi="Times New Roman" w:cs="Times New Roman"/>
          <w:sz w:val="26"/>
          <w:szCs w:val="26"/>
        </w:rPr>
        <w:t>, на бумажном носителе в</w:t>
      </w:r>
      <w:r w:rsidR="00497D80" w:rsidRPr="00B54825">
        <w:rPr>
          <w:rFonts w:ascii="Times New Roman" w:hAnsi="Times New Roman" w:cs="Times New Roman"/>
          <w:sz w:val="26"/>
          <w:szCs w:val="26"/>
        </w:rPr>
        <w:t xml:space="preserve"> формате А-4.</w:t>
      </w:r>
    </w:p>
    <w:p w:rsidR="00F45A72" w:rsidRPr="00B54825" w:rsidRDefault="00F45A72" w:rsidP="00E8323B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21A86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Н</w:t>
      </w:r>
      <w:r w:rsidRPr="00B54825">
        <w:rPr>
          <w:rFonts w:ascii="Times New Roman" w:hAnsi="Times New Roman" w:cs="Times New Roman"/>
          <w:sz w:val="26"/>
          <w:szCs w:val="26"/>
        </w:rPr>
        <w:t xml:space="preserve">аименование структурного подразделения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B54825" w:rsidRPr="00B54825">
        <w:rPr>
          <w:rFonts w:ascii="Times New Roman" w:hAnsi="Times New Roman" w:cs="Times New Roman"/>
          <w:sz w:val="26"/>
          <w:szCs w:val="26"/>
        </w:rPr>
        <w:t xml:space="preserve"> строке "Структурное подразделение" указывается только в случае, если </w:t>
      </w:r>
      <w:r w:rsidR="00834482" w:rsidRPr="00834482">
        <w:rPr>
          <w:rFonts w:ascii="Times New Roman" w:hAnsi="Times New Roman" w:cs="Times New Roman"/>
          <w:sz w:val="26"/>
          <w:szCs w:val="26"/>
        </w:rPr>
        <w:t>Табель (ф. 0504421)</w:t>
      </w:r>
      <w:r w:rsidR="00834482">
        <w:rPr>
          <w:rFonts w:ascii="Times New Roman" w:hAnsi="Times New Roman" w:cs="Times New Roman"/>
          <w:sz w:val="26"/>
          <w:szCs w:val="26"/>
        </w:rPr>
        <w:t xml:space="preserve"> </w:t>
      </w:r>
      <w:r w:rsidR="00B54825" w:rsidRPr="00B54825">
        <w:rPr>
          <w:rFonts w:ascii="Times New Roman" w:hAnsi="Times New Roman" w:cs="Times New Roman"/>
          <w:sz w:val="26"/>
          <w:szCs w:val="26"/>
        </w:rPr>
        <w:t>ведется отдельно по каждому из структурных подразделений. В противном случае данная строка не заполняется.</w:t>
      </w:r>
    </w:p>
    <w:p w:rsidR="00F45A72" w:rsidRP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P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421A86">
        <w:rPr>
          <w:rFonts w:ascii="Times New Roman" w:hAnsi="Times New Roman" w:cs="Times New Roman"/>
          <w:sz w:val="26"/>
          <w:szCs w:val="26"/>
        </w:rPr>
        <w:t>9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B54825" w:rsidRPr="00B54825">
        <w:rPr>
          <w:rFonts w:ascii="Times New Roman" w:hAnsi="Times New Roman" w:cs="Times New Roman"/>
          <w:sz w:val="26"/>
          <w:szCs w:val="26"/>
        </w:rPr>
        <w:tab/>
        <w:t xml:space="preserve">В строке "Вид табеля" указывается значение "первичный". При представлении </w:t>
      </w:r>
      <w:r w:rsidR="00834482">
        <w:rPr>
          <w:rFonts w:ascii="Times New Roman" w:hAnsi="Times New Roman" w:cs="Times New Roman"/>
          <w:sz w:val="26"/>
          <w:szCs w:val="26"/>
        </w:rPr>
        <w:t xml:space="preserve"> </w:t>
      </w:r>
      <w:r w:rsidR="002A7EDB">
        <w:rPr>
          <w:rFonts w:ascii="Times New Roman" w:hAnsi="Times New Roman" w:cs="Times New Roman"/>
          <w:sz w:val="26"/>
          <w:szCs w:val="26"/>
        </w:rPr>
        <w:t>Табеля</w:t>
      </w:r>
      <w:r w:rsidR="00834482" w:rsidRPr="00834482">
        <w:rPr>
          <w:rFonts w:ascii="Times New Roman" w:hAnsi="Times New Roman" w:cs="Times New Roman"/>
          <w:sz w:val="26"/>
          <w:szCs w:val="26"/>
        </w:rPr>
        <w:t xml:space="preserve"> (ф. 0504421)</w:t>
      </w:r>
      <w:r w:rsidR="00834482">
        <w:rPr>
          <w:rFonts w:ascii="Times New Roman" w:hAnsi="Times New Roman" w:cs="Times New Roman"/>
          <w:sz w:val="26"/>
          <w:szCs w:val="26"/>
        </w:rPr>
        <w:t xml:space="preserve"> </w:t>
      </w:r>
      <w:r w:rsidR="00B54825" w:rsidRPr="00B54825">
        <w:rPr>
          <w:rFonts w:ascii="Times New Roman" w:hAnsi="Times New Roman" w:cs="Times New Roman"/>
          <w:sz w:val="26"/>
          <w:szCs w:val="26"/>
        </w:rPr>
        <w:t>с внесенными в него изменениями, указывается значение "корректирующий", при этом при заполнении показателя "Номер корректировки" указывается:</w:t>
      </w:r>
    </w:p>
    <w:p w:rsidR="00B54825" w:rsidRPr="00B54825" w:rsidRDefault="00B54825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4825">
        <w:rPr>
          <w:rFonts w:ascii="Times New Roman" w:hAnsi="Times New Roman" w:cs="Times New Roman"/>
          <w:sz w:val="26"/>
          <w:szCs w:val="26"/>
        </w:rPr>
        <w:t>-</w:t>
      </w:r>
      <w:r w:rsidRPr="00B54825">
        <w:rPr>
          <w:rFonts w:ascii="Times New Roman" w:hAnsi="Times New Roman" w:cs="Times New Roman"/>
          <w:sz w:val="26"/>
          <w:szCs w:val="26"/>
        </w:rPr>
        <w:tab/>
        <w:t>цифра "0" проставляется в случае представления лицом, ответственным за составление</w:t>
      </w:r>
      <w:r w:rsidR="00834482" w:rsidRPr="00834482">
        <w:t xml:space="preserve"> </w:t>
      </w:r>
      <w:r w:rsidR="00834482" w:rsidRPr="00834482">
        <w:rPr>
          <w:rFonts w:ascii="Times New Roman" w:hAnsi="Times New Roman" w:cs="Times New Roman"/>
          <w:sz w:val="26"/>
          <w:szCs w:val="26"/>
        </w:rPr>
        <w:t>Табель (ф. 0504421)</w:t>
      </w:r>
      <w:r w:rsidRPr="00B54825">
        <w:rPr>
          <w:rFonts w:ascii="Times New Roman" w:hAnsi="Times New Roman" w:cs="Times New Roman"/>
          <w:sz w:val="26"/>
          <w:szCs w:val="26"/>
        </w:rPr>
        <w:t>, первичного</w:t>
      </w:r>
      <w:r w:rsidR="00834482" w:rsidRPr="00834482">
        <w:t xml:space="preserve"> </w:t>
      </w:r>
      <w:r w:rsidR="00834482" w:rsidRPr="00834482">
        <w:rPr>
          <w:rFonts w:ascii="Times New Roman" w:hAnsi="Times New Roman" w:cs="Times New Roman"/>
          <w:sz w:val="26"/>
          <w:szCs w:val="26"/>
        </w:rPr>
        <w:t>Табел</w:t>
      </w:r>
      <w:r w:rsidR="002A7EDB">
        <w:rPr>
          <w:rFonts w:ascii="Times New Roman" w:hAnsi="Times New Roman" w:cs="Times New Roman"/>
          <w:sz w:val="26"/>
          <w:szCs w:val="26"/>
        </w:rPr>
        <w:t>я</w:t>
      </w:r>
      <w:r w:rsidR="00834482" w:rsidRPr="00834482">
        <w:rPr>
          <w:rFonts w:ascii="Times New Roman" w:hAnsi="Times New Roman" w:cs="Times New Roman"/>
          <w:sz w:val="26"/>
          <w:szCs w:val="26"/>
        </w:rPr>
        <w:t xml:space="preserve"> (ф. 0504421)</w:t>
      </w:r>
      <w:r w:rsidRPr="00B54825">
        <w:rPr>
          <w:rFonts w:ascii="Times New Roman" w:hAnsi="Times New Roman" w:cs="Times New Roman"/>
          <w:sz w:val="26"/>
          <w:szCs w:val="26"/>
        </w:rPr>
        <w:t>;</w:t>
      </w:r>
    </w:p>
    <w:p w:rsidR="00B54825" w:rsidRDefault="00B54825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4825">
        <w:rPr>
          <w:rFonts w:ascii="Times New Roman" w:hAnsi="Times New Roman" w:cs="Times New Roman"/>
          <w:sz w:val="26"/>
          <w:szCs w:val="26"/>
        </w:rPr>
        <w:t>-</w:t>
      </w:r>
      <w:r w:rsidRPr="00B54825">
        <w:rPr>
          <w:rFonts w:ascii="Times New Roman" w:hAnsi="Times New Roman" w:cs="Times New Roman"/>
          <w:sz w:val="26"/>
          <w:szCs w:val="26"/>
        </w:rPr>
        <w:tab/>
        <w:t>цифры, начиная с "1", проставляются согласно поря</w:t>
      </w:r>
      <w:r w:rsidR="00834482">
        <w:rPr>
          <w:rFonts w:ascii="Times New Roman" w:hAnsi="Times New Roman" w:cs="Times New Roman"/>
          <w:sz w:val="26"/>
          <w:szCs w:val="26"/>
        </w:rPr>
        <w:t xml:space="preserve">дковому номеру корректирующего </w:t>
      </w:r>
      <w:r w:rsidR="002A7EDB">
        <w:rPr>
          <w:rFonts w:ascii="Times New Roman" w:hAnsi="Times New Roman" w:cs="Times New Roman"/>
          <w:sz w:val="26"/>
          <w:szCs w:val="26"/>
        </w:rPr>
        <w:t>Табеля</w:t>
      </w:r>
      <w:r w:rsidR="00834482" w:rsidRPr="00834482">
        <w:rPr>
          <w:rFonts w:ascii="Times New Roman" w:hAnsi="Times New Roman" w:cs="Times New Roman"/>
          <w:sz w:val="26"/>
          <w:szCs w:val="26"/>
        </w:rPr>
        <w:t xml:space="preserve"> (ф. 0504421)</w:t>
      </w:r>
      <w:r w:rsidRPr="00B54825">
        <w:rPr>
          <w:rFonts w:ascii="Times New Roman" w:hAnsi="Times New Roman" w:cs="Times New Roman"/>
          <w:sz w:val="26"/>
          <w:szCs w:val="26"/>
        </w:rPr>
        <w:t xml:space="preserve"> (корректировки) за соответствующий расчетный период.</w:t>
      </w:r>
    </w:p>
    <w:p w:rsidR="00F45A72" w:rsidRP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.1</w:t>
      </w:r>
      <w:r w:rsidR="00421A86">
        <w:rPr>
          <w:rFonts w:ascii="Times New Roman" w:hAnsi="Times New Roman" w:cs="Times New Roman"/>
          <w:sz w:val="26"/>
          <w:szCs w:val="26"/>
        </w:rPr>
        <w:t>0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B54825" w:rsidRPr="00B54825">
        <w:rPr>
          <w:rFonts w:ascii="Times New Roman" w:hAnsi="Times New Roman" w:cs="Times New Roman"/>
          <w:sz w:val="26"/>
          <w:szCs w:val="26"/>
        </w:rPr>
        <w:tab/>
      </w:r>
      <w:r w:rsidR="00834482" w:rsidRPr="00834482">
        <w:rPr>
          <w:rFonts w:ascii="Times New Roman" w:hAnsi="Times New Roman" w:cs="Times New Roman"/>
          <w:sz w:val="26"/>
          <w:szCs w:val="26"/>
        </w:rPr>
        <w:t>Табель (ф. 0504421)</w:t>
      </w:r>
      <w:r w:rsidR="00834482">
        <w:rPr>
          <w:rFonts w:ascii="Times New Roman" w:hAnsi="Times New Roman" w:cs="Times New Roman"/>
          <w:sz w:val="26"/>
          <w:szCs w:val="26"/>
        </w:rPr>
        <w:t xml:space="preserve"> </w:t>
      </w:r>
      <w:r w:rsidR="00B54825" w:rsidRPr="00B54825">
        <w:rPr>
          <w:rFonts w:ascii="Times New Roman" w:hAnsi="Times New Roman" w:cs="Times New Roman"/>
          <w:sz w:val="26"/>
          <w:szCs w:val="26"/>
        </w:rPr>
        <w:t>заполняется в алфавитном порядке по учреждению в целом или по структурному подразделению. В случае</w:t>
      </w:r>
      <w:proofErr w:type="gramStart"/>
      <w:r w:rsidR="00B54825" w:rsidRPr="00B5482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54825" w:rsidRPr="00B54825">
        <w:rPr>
          <w:rFonts w:ascii="Times New Roman" w:hAnsi="Times New Roman" w:cs="Times New Roman"/>
          <w:sz w:val="26"/>
          <w:szCs w:val="26"/>
        </w:rPr>
        <w:t xml:space="preserve"> если составляется по категориям работников, алфавитный порядок применяется к каждой группе работников.</w:t>
      </w:r>
    </w:p>
    <w:p w:rsidR="00F45A72" w:rsidRP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.1</w:t>
      </w:r>
      <w:r w:rsidR="00421A86">
        <w:rPr>
          <w:rFonts w:ascii="Times New Roman" w:hAnsi="Times New Roman" w:cs="Times New Roman"/>
          <w:sz w:val="26"/>
          <w:szCs w:val="26"/>
        </w:rPr>
        <w:t>1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B54825" w:rsidRPr="00B54825">
        <w:rPr>
          <w:rFonts w:ascii="Times New Roman" w:hAnsi="Times New Roman" w:cs="Times New Roman"/>
          <w:sz w:val="26"/>
          <w:szCs w:val="26"/>
        </w:rPr>
        <w:tab/>
        <w:t xml:space="preserve">В качестве учетного номера в </w:t>
      </w:r>
      <w:r w:rsidR="00834482" w:rsidRPr="00834482">
        <w:rPr>
          <w:rFonts w:ascii="Times New Roman" w:hAnsi="Times New Roman" w:cs="Times New Roman"/>
          <w:sz w:val="26"/>
          <w:szCs w:val="26"/>
        </w:rPr>
        <w:t>Табел</w:t>
      </w:r>
      <w:r w:rsidR="00834482">
        <w:rPr>
          <w:rFonts w:ascii="Times New Roman" w:hAnsi="Times New Roman" w:cs="Times New Roman"/>
          <w:sz w:val="26"/>
          <w:szCs w:val="26"/>
        </w:rPr>
        <w:t>е</w:t>
      </w:r>
      <w:r w:rsidR="00834482" w:rsidRPr="00834482">
        <w:rPr>
          <w:rFonts w:ascii="Times New Roman" w:hAnsi="Times New Roman" w:cs="Times New Roman"/>
          <w:sz w:val="26"/>
          <w:szCs w:val="26"/>
        </w:rPr>
        <w:t xml:space="preserve"> (ф. 0504421)</w:t>
      </w:r>
      <w:r w:rsidR="00834482">
        <w:rPr>
          <w:rFonts w:ascii="Times New Roman" w:hAnsi="Times New Roman" w:cs="Times New Roman"/>
          <w:sz w:val="26"/>
          <w:szCs w:val="26"/>
        </w:rPr>
        <w:t xml:space="preserve"> </w:t>
      </w:r>
      <w:r w:rsidR="00B54825" w:rsidRPr="00B54825">
        <w:rPr>
          <w:rFonts w:ascii="Times New Roman" w:hAnsi="Times New Roman" w:cs="Times New Roman"/>
          <w:sz w:val="26"/>
          <w:szCs w:val="26"/>
        </w:rPr>
        <w:t>применяется табельный номер, который присваивается каждому работнику при оформлении приема на работу, приводится во всех документах по учету труда и заработной платы и сохраняется за работником при любых перемещениях внутри учреждения.</w:t>
      </w:r>
    </w:p>
    <w:p w:rsidR="00F45A72" w:rsidRP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.1</w:t>
      </w:r>
      <w:r w:rsidR="00421A86">
        <w:rPr>
          <w:rFonts w:ascii="Times New Roman" w:hAnsi="Times New Roman" w:cs="Times New Roman"/>
          <w:sz w:val="26"/>
          <w:szCs w:val="26"/>
        </w:rPr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B54825" w:rsidRPr="00B54825">
        <w:rPr>
          <w:rFonts w:ascii="Times New Roman" w:hAnsi="Times New Roman" w:cs="Times New Roman"/>
          <w:sz w:val="26"/>
          <w:szCs w:val="26"/>
        </w:rPr>
        <w:tab/>
        <w:t xml:space="preserve">В графу 1 Табеля </w:t>
      </w:r>
      <w:r w:rsidR="00834482" w:rsidRPr="00834482">
        <w:rPr>
          <w:rFonts w:ascii="Times New Roman" w:hAnsi="Times New Roman" w:cs="Times New Roman"/>
          <w:sz w:val="26"/>
          <w:szCs w:val="26"/>
        </w:rPr>
        <w:t xml:space="preserve">(ф. 0504421) </w:t>
      </w:r>
      <w:r w:rsidR="00B54825" w:rsidRPr="00B54825">
        <w:rPr>
          <w:rFonts w:ascii="Times New Roman" w:hAnsi="Times New Roman" w:cs="Times New Roman"/>
          <w:sz w:val="26"/>
          <w:szCs w:val="26"/>
        </w:rPr>
        <w:t>вносится порядковый номер.</w:t>
      </w:r>
    </w:p>
    <w:p w:rsidR="00F45A72" w:rsidRP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P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.1</w:t>
      </w:r>
      <w:r w:rsidR="00421A86">
        <w:rPr>
          <w:rFonts w:ascii="Times New Roman" w:hAnsi="Times New Roman" w:cs="Times New Roman"/>
          <w:sz w:val="26"/>
          <w:szCs w:val="26"/>
        </w:rPr>
        <w:t>3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B54825" w:rsidRPr="00B5482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54825" w:rsidRPr="00B54825">
        <w:rPr>
          <w:rFonts w:ascii="Times New Roman" w:hAnsi="Times New Roman" w:cs="Times New Roman"/>
          <w:sz w:val="26"/>
          <w:szCs w:val="26"/>
        </w:rPr>
        <w:t xml:space="preserve">В графу 2 Табеля </w:t>
      </w:r>
      <w:r w:rsidR="00834482" w:rsidRPr="00834482">
        <w:rPr>
          <w:rFonts w:ascii="Times New Roman" w:hAnsi="Times New Roman" w:cs="Times New Roman"/>
          <w:sz w:val="26"/>
          <w:szCs w:val="26"/>
        </w:rPr>
        <w:t xml:space="preserve">(ф. 0504421) </w:t>
      </w:r>
      <w:r w:rsidR="00B54825" w:rsidRPr="00B54825">
        <w:rPr>
          <w:rFonts w:ascii="Times New Roman" w:hAnsi="Times New Roman" w:cs="Times New Roman"/>
          <w:sz w:val="26"/>
          <w:szCs w:val="26"/>
        </w:rPr>
        <w:t xml:space="preserve">вносится фамилия, имя, отчество работника (фамилия – полностью, имя и отчество – инициалами). </w:t>
      </w:r>
      <w:proofErr w:type="gramEnd"/>
    </w:p>
    <w:p w:rsidR="00B54825" w:rsidRDefault="00B54825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4825">
        <w:rPr>
          <w:rFonts w:ascii="Times New Roman" w:hAnsi="Times New Roman" w:cs="Times New Roman"/>
          <w:sz w:val="26"/>
          <w:szCs w:val="26"/>
        </w:rPr>
        <w:t xml:space="preserve">В случае смены фамилии (имени, отчества), новые данные вносятся                               в Табель </w:t>
      </w:r>
      <w:r w:rsidR="00834482" w:rsidRPr="00834482">
        <w:rPr>
          <w:rFonts w:ascii="Times New Roman" w:hAnsi="Times New Roman" w:cs="Times New Roman"/>
          <w:sz w:val="26"/>
          <w:szCs w:val="26"/>
        </w:rPr>
        <w:t xml:space="preserve">(ф. 0504421) </w:t>
      </w:r>
      <w:r w:rsidRPr="00B54825">
        <w:rPr>
          <w:rFonts w:ascii="Times New Roman" w:hAnsi="Times New Roman" w:cs="Times New Roman"/>
          <w:sz w:val="26"/>
          <w:szCs w:val="26"/>
        </w:rPr>
        <w:t xml:space="preserve">только после выхода соответствующего приказа по личному составу. </w:t>
      </w:r>
    </w:p>
    <w:p w:rsidR="00F45A72" w:rsidRP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.1</w:t>
      </w:r>
      <w:r w:rsidR="00421A86">
        <w:rPr>
          <w:rFonts w:ascii="Times New Roman" w:hAnsi="Times New Roman" w:cs="Times New Roman"/>
          <w:sz w:val="26"/>
          <w:szCs w:val="26"/>
        </w:rPr>
        <w:t>4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B54825" w:rsidRPr="00B54825">
        <w:rPr>
          <w:rFonts w:ascii="Times New Roman" w:hAnsi="Times New Roman" w:cs="Times New Roman"/>
          <w:sz w:val="26"/>
          <w:szCs w:val="26"/>
        </w:rPr>
        <w:tab/>
        <w:t>В графу 3 вносится нагрузка по занимаемой должности в соответствии с трудовым договором между работником и учреждением.</w:t>
      </w:r>
    </w:p>
    <w:p w:rsidR="00F45A72" w:rsidRP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.1</w:t>
      </w:r>
      <w:r w:rsidR="00421A86">
        <w:rPr>
          <w:rFonts w:ascii="Times New Roman" w:hAnsi="Times New Roman" w:cs="Times New Roman"/>
          <w:sz w:val="26"/>
          <w:szCs w:val="26"/>
        </w:rPr>
        <w:t>5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B54825" w:rsidRPr="00B54825">
        <w:rPr>
          <w:rFonts w:ascii="Times New Roman" w:hAnsi="Times New Roman" w:cs="Times New Roman"/>
          <w:sz w:val="26"/>
          <w:szCs w:val="26"/>
        </w:rPr>
        <w:tab/>
        <w:t xml:space="preserve">В графу 4 Табеля </w:t>
      </w:r>
      <w:r w:rsidR="00834482" w:rsidRPr="00834482">
        <w:rPr>
          <w:rFonts w:ascii="Times New Roman" w:hAnsi="Times New Roman" w:cs="Times New Roman"/>
          <w:sz w:val="26"/>
          <w:szCs w:val="26"/>
        </w:rPr>
        <w:t xml:space="preserve">(ф. 0504421) </w:t>
      </w:r>
      <w:r w:rsidR="00B54825" w:rsidRPr="00B54825">
        <w:rPr>
          <w:rFonts w:ascii="Times New Roman" w:hAnsi="Times New Roman" w:cs="Times New Roman"/>
          <w:sz w:val="26"/>
          <w:szCs w:val="26"/>
        </w:rPr>
        <w:t xml:space="preserve">вносится табельный номер работника. </w:t>
      </w:r>
    </w:p>
    <w:p w:rsidR="00F45A72" w:rsidRP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.1</w:t>
      </w:r>
      <w:r w:rsidR="00421A86">
        <w:rPr>
          <w:rFonts w:ascii="Times New Roman" w:hAnsi="Times New Roman" w:cs="Times New Roman"/>
          <w:sz w:val="26"/>
          <w:szCs w:val="26"/>
        </w:rPr>
        <w:t>6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B54825" w:rsidRPr="00B54825">
        <w:rPr>
          <w:rFonts w:ascii="Times New Roman" w:hAnsi="Times New Roman" w:cs="Times New Roman"/>
          <w:sz w:val="26"/>
          <w:szCs w:val="26"/>
        </w:rPr>
        <w:tab/>
        <w:t xml:space="preserve">В графу 5 Табеля </w:t>
      </w:r>
      <w:r w:rsidR="00834482" w:rsidRPr="00834482">
        <w:rPr>
          <w:rFonts w:ascii="Times New Roman" w:hAnsi="Times New Roman" w:cs="Times New Roman"/>
          <w:sz w:val="26"/>
          <w:szCs w:val="26"/>
        </w:rPr>
        <w:t xml:space="preserve">(ф. 0504421) </w:t>
      </w:r>
      <w:r w:rsidR="00B54825" w:rsidRPr="00B54825">
        <w:rPr>
          <w:rFonts w:ascii="Times New Roman" w:hAnsi="Times New Roman" w:cs="Times New Roman"/>
          <w:sz w:val="26"/>
          <w:szCs w:val="26"/>
        </w:rPr>
        <w:t>вносится должность работника в строгом соответствии со штатным расписанием. Сокращение наименования должности не допускается.</w:t>
      </w:r>
    </w:p>
    <w:p w:rsidR="002A7EDB" w:rsidRPr="00B54825" w:rsidRDefault="002A7EDB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45A72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.1</w:t>
      </w:r>
      <w:r w:rsidR="00421A86">
        <w:rPr>
          <w:rFonts w:ascii="Times New Roman" w:hAnsi="Times New Roman" w:cs="Times New Roman"/>
          <w:sz w:val="26"/>
          <w:szCs w:val="26"/>
        </w:rPr>
        <w:t>7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245280">
        <w:rPr>
          <w:rFonts w:ascii="Times New Roman" w:hAnsi="Times New Roman" w:cs="Times New Roman"/>
          <w:sz w:val="26"/>
          <w:szCs w:val="26"/>
        </w:rPr>
        <w:t xml:space="preserve">  </w:t>
      </w:r>
      <w:r w:rsidR="00B54825" w:rsidRPr="00B54825">
        <w:rPr>
          <w:rFonts w:ascii="Times New Roman" w:hAnsi="Times New Roman" w:cs="Times New Roman"/>
          <w:sz w:val="26"/>
          <w:szCs w:val="26"/>
        </w:rPr>
        <w:t xml:space="preserve">В графах с 6 по 20 и с 23 по 38 Табеля </w:t>
      </w:r>
      <w:r w:rsidR="00834482" w:rsidRPr="00834482">
        <w:rPr>
          <w:rFonts w:ascii="Times New Roman" w:hAnsi="Times New Roman" w:cs="Times New Roman"/>
          <w:sz w:val="26"/>
          <w:szCs w:val="26"/>
        </w:rPr>
        <w:t xml:space="preserve">(ф. 0504421) </w:t>
      </w:r>
      <w:r w:rsidR="00B54825" w:rsidRPr="00B54825">
        <w:rPr>
          <w:rFonts w:ascii="Times New Roman" w:hAnsi="Times New Roman" w:cs="Times New Roman"/>
          <w:sz w:val="26"/>
          <w:szCs w:val="26"/>
        </w:rPr>
        <w:t xml:space="preserve">регистрируются явки (фактически отработанное время). </w:t>
      </w:r>
    </w:p>
    <w:p w:rsidR="00B54825" w:rsidRPr="00B54825" w:rsidRDefault="00B54825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4825">
        <w:rPr>
          <w:rFonts w:ascii="Times New Roman" w:hAnsi="Times New Roman" w:cs="Times New Roman"/>
          <w:sz w:val="26"/>
          <w:szCs w:val="26"/>
        </w:rPr>
        <w:t xml:space="preserve">В верхней половине строки по каждому работнику  записываются часы явок (часы фактически отработанного времени, а в нижней – условные обозначения отработанного времени («Я» или «Ф»). </w:t>
      </w:r>
      <w:proofErr w:type="gramEnd"/>
    </w:p>
    <w:p w:rsidR="00B54825" w:rsidRDefault="00B54825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4825">
        <w:rPr>
          <w:rFonts w:ascii="Times New Roman" w:hAnsi="Times New Roman" w:cs="Times New Roman"/>
          <w:sz w:val="26"/>
          <w:szCs w:val="26"/>
        </w:rPr>
        <w:t xml:space="preserve">Случаи отклонений от нормального использования рабочего времени (отпуск, листок нетрудоспособности и т.п.) фиксируются в нижней половине строки, при этом в верхнюю половину строки часы отклонений не проставляются. </w:t>
      </w:r>
    </w:p>
    <w:p w:rsidR="00F45A72" w:rsidRP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.1</w:t>
      </w:r>
      <w:r w:rsidR="00421A86">
        <w:rPr>
          <w:rFonts w:ascii="Times New Roman" w:hAnsi="Times New Roman" w:cs="Times New Roman"/>
          <w:sz w:val="26"/>
          <w:szCs w:val="26"/>
        </w:rPr>
        <w:t>8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245280">
        <w:rPr>
          <w:rFonts w:ascii="Times New Roman" w:hAnsi="Times New Roman" w:cs="Times New Roman"/>
          <w:sz w:val="26"/>
          <w:szCs w:val="26"/>
        </w:rPr>
        <w:t xml:space="preserve"> </w:t>
      </w:r>
      <w:r w:rsidR="00B54825" w:rsidRPr="00B54825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B54825" w:rsidRPr="00B5482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54825" w:rsidRPr="00B54825">
        <w:rPr>
          <w:rFonts w:ascii="Times New Roman" w:hAnsi="Times New Roman" w:cs="Times New Roman"/>
          <w:sz w:val="26"/>
          <w:szCs w:val="26"/>
        </w:rPr>
        <w:t xml:space="preserve"> если учреждение заключило с работником договор по внутреннему совместительству, отработанное время по внутреннему совместительству фиксируется по отдельной строке.</w:t>
      </w:r>
    </w:p>
    <w:p w:rsidR="00F45A72" w:rsidRP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A7EDB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21A86">
        <w:rPr>
          <w:rFonts w:ascii="Times New Roman" w:hAnsi="Times New Roman" w:cs="Times New Roman"/>
          <w:sz w:val="26"/>
          <w:szCs w:val="26"/>
        </w:rPr>
        <w:t>.19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245280">
        <w:rPr>
          <w:rFonts w:ascii="Times New Roman" w:hAnsi="Times New Roman" w:cs="Times New Roman"/>
          <w:sz w:val="26"/>
          <w:szCs w:val="26"/>
        </w:rPr>
        <w:t xml:space="preserve">  </w:t>
      </w:r>
      <w:r w:rsidR="00B54825" w:rsidRPr="00B54825">
        <w:rPr>
          <w:rFonts w:ascii="Times New Roman" w:hAnsi="Times New Roman" w:cs="Times New Roman"/>
          <w:sz w:val="26"/>
          <w:szCs w:val="26"/>
        </w:rPr>
        <w:t xml:space="preserve">В случае наличия у одного работника Учреждения двух видов отклонений в один день (период), нижняя часть строки записывается в виде дроби, числитель которой – условное обозначение вида отклонений, а знаменатель – часы работы. </w:t>
      </w:r>
    </w:p>
    <w:p w:rsidR="00B54825" w:rsidRDefault="00B54825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54825">
        <w:rPr>
          <w:rFonts w:ascii="Times New Roman" w:hAnsi="Times New Roman" w:cs="Times New Roman"/>
          <w:sz w:val="26"/>
          <w:szCs w:val="26"/>
        </w:rPr>
        <w:t>При наличии более двух отклонений в один день фамилия работника в Табеле</w:t>
      </w:r>
      <w:r w:rsidR="00834482">
        <w:rPr>
          <w:rFonts w:ascii="Times New Roman" w:hAnsi="Times New Roman" w:cs="Times New Roman"/>
          <w:sz w:val="26"/>
          <w:szCs w:val="26"/>
        </w:rPr>
        <w:t xml:space="preserve"> </w:t>
      </w:r>
      <w:r w:rsidR="00834482" w:rsidRPr="00834482">
        <w:rPr>
          <w:rFonts w:ascii="Times New Roman" w:hAnsi="Times New Roman" w:cs="Times New Roman"/>
          <w:sz w:val="26"/>
          <w:szCs w:val="26"/>
        </w:rPr>
        <w:t xml:space="preserve">(ф. 0504421) </w:t>
      </w:r>
      <w:r w:rsidRPr="00B54825">
        <w:rPr>
          <w:rFonts w:ascii="Times New Roman" w:hAnsi="Times New Roman" w:cs="Times New Roman"/>
          <w:sz w:val="26"/>
          <w:szCs w:val="26"/>
        </w:rPr>
        <w:t xml:space="preserve"> повторяется.</w:t>
      </w:r>
    </w:p>
    <w:p w:rsidR="00F45A72" w:rsidRP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21A86">
        <w:rPr>
          <w:rFonts w:ascii="Times New Roman" w:hAnsi="Times New Roman" w:cs="Times New Roman"/>
          <w:sz w:val="26"/>
          <w:szCs w:val="26"/>
        </w:rPr>
        <w:t>.20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24528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2A7EDB">
        <w:rPr>
          <w:rFonts w:ascii="Times New Roman" w:hAnsi="Times New Roman" w:cs="Times New Roman"/>
          <w:sz w:val="26"/>
          <w:szCs w:val="26"/>
        </w:rPr>
        <w:t xml:space="preserve">В случае,  установления </w:t>
      </w:r>
      <w:r w:rsidR="00B54825" w:rsidRPr="00B54825">
        <w:rPr>
          <w:rFonts w:ascii="Times New Roman" w:hAnsi="Times New Roman" w:cs="Times New Roman"/>
          <w:sz w:val="26"/>
          <w:szCs w:val="26"/>
        </w:rPr>
        <w:t>режим</w:t>
      </w:r>
      <w:r w:rsidR="002A7EDB">
        <w:rPr>
          <w:rFonts w:ascii="Times New Roman" w:hAnsi="Times New Roman" w:cs="Times New Roman"/>
          <w:sz w:val="26"/>
          <w:szCs w:val="26"/>
        </w:rPr>
        <w:t>а</w:t>
      </w:r>
      <w:r w:rsidR="00B54825" w:rsidRPr="00B54825">
        <w:rPr>
          <w:rFonts w:ascii="Times New Roman" w:hAnsi="Times New Roman" w:cs="Times New Roman"/>
          <w:sz w:val="26"/>
          <w:szCs w:val="26"/>
        </w:rPr>
        <w:t xml:space="preserve"> неполного рабочего дня</w:t>
      </w:r>
      <w:r w:rsidR="002A7EDB">
        <w:rPr>
          <w:rFonts w:ascii="Times New Roman" w:hAnsi="Times New Roman" w:cs="Times New Roman"/>
          <w:sz w:val="26"/>
          <w:szCs w:val="26"/>
        </w:rPr>
        <w:t xml:space="preserve"> (</w:t>
      </w:r>
      <w:r w:rsidR="002A7EDB" w:rsidRPr="00B54825">
        <w:rPr>
          <w:rFonts w:ascii="Times New Roman" w:hAnsi="Times New Roman" w:cs="Times New Roman"/>
          <w:sz w:val="26"/>
          <w:szCs w:val="26"/>
        </w:rPr>
        <w:t>уменьшенное рабочее время</w:t>
      </w:r>
      <w:r w:rsidR="002A7EDB">
        <w:rPr>
          <w:rFonts w:ascii="Times New Roman" w:hAnsi="Times New Roman" w:cs="Times New Roman"/>
          <w:sz w:val="26"/>
          <w:szCs w:val="26"/>
        </w:rPr>
        <w:t>),</w:t>
      </w:r>
      <w:r w:rsidR="002A7EDB" w:rsidRPr="00B54825">
        <w:rPr>
          <w:rFonts w:ascii="Times New Roman" w:hAnsi="Times New Roman" w:cs="Times New Roman"/>
          <w:sz w:val="26"/>
          <w:szCs w:val="26"/>
        </w:rPr>
        <w:t xml:space="preserve"> </w:t>
      </w:r>
      <w:r w:rsidR="00B54825" w:rsidRPr="00B54825">
        <w:rPr>
          <w:rFonts w:ascii="Times New Roman" w:hAnsi="Times New Roman" w:cs="Times New Roman"/>
          <w:sz w:val="26"/>
          <w:szCs w:val="26"/>
        </w:rPr>
        <w:t xml:space="preserve">в верхней половине строки записываются отработанные часы в соответствии с графиком работы (6 часов, 2,5 часа и т.д.), а в нижней – код «Ф» </w:t>
      </w:r>
      <w:r w:rsidR="002A7EDB">
        <w:rPr>
          <w:rFonts w:ascii="Times New Roman" w:hAnsi="Times New Roman" w:cs="Times New Roman"/>
          <w:sz w:val="26"/>
          <w:szCs w:val="26"/>
        </w:rPr>
        <w:t xml:space="preserve">(фактически отработанные часы) </w:t>
      </w:r>
      <w:r w:rsidR="00B54825" w:rsidRPr="00B54825">
        <w:rPr>
          <w:rFonts w:ascii="Times New Roman" w:hAnsi="Times New Roman" w:cs="Times New Roman"/>
          <w:sz w:val="26"/>
          <w:szCs w:val="26"/>
        </w:rPr>
        <w:t>(например: работники, имеющие инвалидность;</w:t>
      </w:r>
      <w:proofErr w:type="gramEnd"/>
      <w:r w:rsidR="00B54825" w:rsidRPr="00B54825">
        <w:rPr>
          <w:rFonts w:ascii="Times New Roman" w:hAnsi="Times New Roman" w:cs="Times New Roman"/>
          <w:sz w:val="26"/>
          <w:szCs w:val="26"/>
        </w:rPr>
        <w:t xml:space="preserve"> работники, которые приступили к работе н</w:t>
      </w:r>
      <w:r w:rsidR="002A7EDB">
        <w:rPr>
          <w:rFonts w:ascii="Times New Roman" w:hAnsi="Times New Roman" w:cs="Times New Roman"/>
          <w:sz w:val="26"/>
          <w:szCs w:val="26"/>
        </w:rPr>
        <w:t>е</w:t>
      </w:r>
      <w:r w:rsidR="00B54825" w:rsidRPr="00B54825">
        <w:rPr>
          <w:rFonts w:ascii="Times New Roman" w:hAnsi="Times New Roman" w:cs="Times New Roman"/>
          <w:sz w:val="26"/>
          <w:szCs w:val="26"/>
        </w:rPr>
        <w:t xml:space="preserve"> на полную ставку, находясь в отпуске по уходу за ребенком до 1,5 лет и т.п.).</w:t>
      </w:r>
    </w:p>
    <w:p w:rsidR="00F45A72" w:rsidRP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21A86">
        <w:rPr>
          <w:rFonts w:ascii="Times New Roman" w:hAnsi="Times New Roman" w:cs="Times New Roman"/>
          <w:sz w:val="26"/>
          <w:szCs w:val="26"/>
        </w:rPr>
        <w:t>.21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245280">
        <w:rPr>
          <w:rFonts w:ascii="Times New Roman" w:hAnsi="Times New Roman" w:cs="Times New Roman"/>
          <w:sz w:val="26"/>
          <w:szCs w:val="26"/>
        </w:rPr>
        <w:t xml:space="preserve">  </w:t>
      </w:r>
      <w:r w:rsidR="00B54825" w:rsidRPr="00B54825">
        <w:rPr>
          <w:rFonts w:ascii="Times New Roman" w:hAnsi="Times New Roman" w:cs="Times New Roman"/>
          <w:sz w:val="26"/>
          <w:szCs w:val="26"/>
        </w:rPr>
        <w:t xml:space="preserve">В случае если работник был переведен на другую должность по той же категории работников после 1-го числа отчетного месяца, на работника заполняются две строки: первая – с первого числа месяца до даты перевода, с указанием прежней должности, вторая – </w:t>
      </w:r>
      <w:proofErr w:type="gramStart"/>
      <w:r w:rsidR="00B54825" w:rsidRPr="00B54825">
        <w:rPr>
          <w:rFonts w:ascii="Times New Roman" w:hAnsi="Times New Roman" w:cs="Times New Roman"/>
          <w:sz w:val="26"/>
          <w:szCs w:val="26"/>
        </w:rPr>
        <w:t>с даты перевода</w:t>
      </w:r>
      <w:proofErr w:type="gramEnd"/>
      <w:r w:rsidR="00B54825" w:rsidRPr="00B54825">
        <w:rPr>
          <w:rFonts w:ascii="Times New Roman" w:hAnsi="Times New Roman" w:cs="Times New Roman"/>
          <w:sz w:val="26"/>
          <w:szCs w:val="26"/>
        </w:rPr>
        <w:t xml:space="preserve"> до конца месяца, с указанием новой должности.</w:t>
      </w:r>
    </w:p>
    <w:p w:rsidR="00F45A72" w:rsidRP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.2</w:t>
      </w:r>
      <w:r w:rsidR="00421A86">
        <w:rPr>
          <w:rFonts w:ascii="Times New Roman" w:hAnsi="Times New Roman" w:cs="Times New Roman"/>
          <w:sz w:val="26"/>
          <w:szCs w:val="26"/>
        </w:rPr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245280">
        <w:rPr>
          <w:rFonts w:ascii="Times New Roman" w:hAnsi="Times New Roman" w:cs="Times New Roman"/>
          <w:sz w:val="26"/>
          <w:szCs w:val="26"/>
        </w:rPr>
        <w:t xml:space="preserve">   </w:t>
      </w:r>
      <w:r w:rsidR="00B54825" w:rsidRPr="00B54825">
        <w:rPr>
          <w:rFonts w:ascii="Times New Roman" w:hAnsi="Times New Roman" w:cs="Times New Roman"/>
          <w:sz w:val="26"/>
          <w:szCs w:val="26"/>
        </w:rPr>
        <w:t>Если работник был переведен на должност</w:t>
      </w:r>
      <w:r>
        <w:rPr>
          <w:rFonts w:ascii="Times New Roman" w:hAnsi="Times New Roman" w:cs="Times New Roman"/>
          <w:sz w:val="26"/>
          <w:szCs w:val="26"/>
        </w:rPr>
        <w:t xml:space="preserve">ь другой категории работников, </w:t>
      </w:r>
      <w:r w:rsidR="00B54825" w:rsidRPr="00B54825">
        <w:rPr>
          <w:rFonts w:ascii="Times New Roman" w:hAnsi="Times New Roman" w:cs="Times New Roman"/>
          <w:sz w:val="26"/>
          <w:szCs w:val="26"/>
        </w:rPr>
        <w:t xml:space="preserve">он включается в Табель </w:t>
      </w:r>
      <w:r w:rsidR="00834482" w:rsidRPr="00834482">
        <w:rPr>
          <w:rFonts w:ascii="Times New Roman" w:hAnsi="Times New Roman" w:cs="Times New Roman"/>
          <w:sz w:val="26"/>
          <w:szCs w:val="26"/>
        </w:rPr>
        <w:t xml:space="preserve">(ф. 0504421) </w:t>
      </w:r>
      <w:r w:rsidR="00B54825" w:rsidRPr="00B54825">
        <w:rPr>
          <w:rFonts w:ascii="Times New Roman" w:hAnsi="Times New Roman" w:cs="Times New Roman"/>
          <w:sz w:val="26"/>
          <w:szCs w:val="26"/>
        </w:rPr>
        <w:t xml:space="preserve">по другой категории работников </w:t>
      </w:r>
      <w:proofErr w:type="gramStart"/>
      <w:r w:rsidR="00B54825" w:rsidRPr="00B54825">
        <w:rPr>
          <w:rFonts w:ascii="Times New Roman" w:hAnsi="Times New Roman" w:cs="Times New Roman"/>
          <w:sz w:val="26"/>
          <w:szCs w:val="26"/>
        </w:rPr>
        <w:t>с даты перевода</w:t>
      </w:r>
      <w:proofErr w:type="gramEnd"/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</w:p>
    <w:p w:rsidR="00F45A72" w:rsidRP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.2</w:t>
      </w:r>
      <w:r w:rsidR="00421A86">
        <w:rPr>
          <w:rFonts w:ascii="Times New Roman" w:hAnsi="Times New Roman" w:cs="Times New Roman"/>
          <w:sz w:val="26"/>
          <w:szCs w:val="26"/>
        </w:rPr>
        <w:t>3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B54825" w:rsidRPr="00B54825">
        <w:rPr>
          <w:rFonts w:ascii="Times New Roman" w:hAnsi="Times New Roman" w:cs="Times New Roman"/>
          <w:sz w:val="26"/>
          <w:szCs w:val="26"/>
        </w:rPr>
        <w:tab/>
        <w:t>В случае увольнения работника в Табеле</w:t>
      </w:r>
      <w:r w:rsidR="00834482">
        <w:rPr>
          <w:rFonts w:ascii="Times New Roman" w:hAnsi="Times New Roman" w:cs="Times New Roman"/>
          <w:sz w:val="26"/>
          <w:szCs w:val="26"/>
        </w:rPr>
        <w:t xml:space="preserve"> (ф. 0504421) </w:t>
      </w:r>
      <w:r w:rsidR="00B54825" w:rsidRPr="00B54825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 xml:space="preserve">рока на работника заполняется  </w:t>
      </w:r>
      <w:r w:rsidR="00B54825" w:rsidRPr="00B54825">
        <w:rPr>
          <w:rFonts w:ascii="Times New Roman" w:hAnsi="Times New Roman" w:cs="Times New Roman"/>
          <w:sz w:val="26"/>
          <w:szCs w:val="26"/>
        </w:rPr>
        <w:t>по последний рабочий день.</w:t>
      </w:r>
    </w:p>
    <w:p w:rsidR="00F45A72" w:rsidRP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.2</w:t>
      </w:r>
      <w:r w:rsidR="00421A86">
        <w:rPr>
          <w:rFonts w:ascii="Times New Roman" w:hAnsi="Times New Roman" w:cs="Times New Roman"/>
          <w:sz w:val="26"/>
          <w:szCs w:val="26"/>
        </w:rPr>
        <w:t>4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B54825" w:rsidRPr="00B5482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54825" w:rsidRPr="00B54825">
        <w:rPr>
          <w:rFonts w:ascii="Times New Roman" w:hAnsi="Times New Roman" w:cs="Times New Roman"/>
          <w:sz w:val="26"/>
          <w:szCs w:val="26"/>
        </w:rPr>
        <w:t>Период до даты приема на работу работника (перевода работника на другую работу) и/или после увольнения работника (перевода работника на другую работу) в графах с числами месяца заполняется знаком «Х» (в верхней и нижней строках).</w:t>
      </w:r>
      <w:proofErr w:type="gramEnd"/>
    </w:p>
    <w:p w:rsidR="00F45A72" w:rsidRP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45A72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.2</w:t>
      </w:r>
      <w:r w:rsidR="00421A86">
        <w:rPr>
          <w:rFonts w:ascii="Times New Roman" w:hAnsi="Times New Roman" w:cs="Times New Roman"/>
          <w:sz w:val="26"/>
          <w:szCs w:val="26"/>
        </w:rPr>
        <w:t>5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B54825" w:rsidRPr="00B54825">
        <w:rPr>
          <w:rFonts w:ascii="Times New Roman" w:hAnsi="Times New Roman" w:cs="Times New Roman"/>
          <w:sz w:val="26"/>
          <w:szCs w:val="26"/>
        </w:rPr>
        <w:tab/>
        <w:t>В графах 22 и 40 Табеля</w:t>
      </w:r>
      <w:r w:rsidR="00834482">
        <w:rPr>
          <w:rFonts w:ascii="Times New Roman" w:hAnsi="Times New Roman" w:cs="Times New Roman"/>
          <w:sz w:val="26"/>
          <w:szCs w:val="26"/>
        </w:rPr>
        <w:t xml:space="preserve"> (ф. 0504421) </w:t>
      </w:r>
      <w:r w:rsidR="00B54825" w:rsidRPr="00B54825">
        <w:rPr>
          <w:rFonts w:ascii="Times New Roman" w:hAnsi="Times New Roman" w:cs="Times New Roman"/>
          <w:sz w:val="26"/>
          <w:szCs w:val="26"/>
        </w:rPr>
        <w:t xml:space="preserve">отражается количество дней (часов) неявок. </w:t>
      </w:r>
    </w:p>
    <w:p w:rsidR="00B54825" w:rsidRDefault="00B54825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4825">
        <w:rPr>
          <w:rFonts w:ascii="Times New Roman" w:hAnsi="Times New Roman" w:cs="Times New Roman"/>
          <w:sz w:val="26"/>
          <w:szCs w:val="26"/>
        </w:rPr>
        <w:t>В верхней строке указывается количество дней неявок, в нижней – количество часов неявок.</w:t>
      </w:r>
      <w:proofErr w:type="gramEnd"/>
      <w:r w:rsidRPr="00B54825">
        <w:rPr>
          <w:rFonts w:ascii="Times New Roman" w:hAnsi="Times New Roman" w:cs="Times New Roman"/>
          <w:sz w:val="26"/>
          <w:szCs w:val="26"/>
        </w:rPr>
        <w:t xml:space="preserve"> В графе 22 – за первую половину месяца, в графе 40 – за весь месяц.</w:t>
      </w:r>
    </w:p>
    <w:p w:rsidR="00F45A72" w:rsidRP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.2</w:t>
      </w:r>
      <w:r w:rsidR="00421A86">
        <w:rPr>
          <w:rFonts w:ascii="Times New Roman" w:hAnsi="Times New Roman" w:cs="Times New Roman"/>
          <w:sz w:val="26"/>
          <w:szCs w:val="26"/>
        </w:rPr>
        <w:t>6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B54825" w:rsidRPr="00B54825">
        <w:rPr>
          <w:rFonts w:ascii="Times New Roman" w:hAnsi="Times New Roman" w:cs="Times New Roman"/>
          <w:sz w:val="26"/>
          <w:szCs w:val="26"/>
        </w:rPr>
        <w:tab/>
        <w:t>В графах 21 и 39 Табеля</w:t>
      </w:r>
      <w:r w:rsidR="00834482">
        <w:rPr>
          <w:rFonts w:ascii="Times New Roman" w:hAnsi="Times New Roman" w:cs="Times New Roman"/>
          <w:sz w:val="26"/>
          <w:szCs w:val="26"/>
        </w:rPr>
        <w:t xml:space="preserve"> </w:t>
      </w:r>
      <w:r w:rsidR="00834482" w:rsidRPr="00834482">
        <w:rPr>
          <w:rFonts w:ascii="Times New Roman" w:hAnsi="Times New Roman" w:cs="Times New Roman"/>
          <w:sz w:val="26"/>
          <w:szCs w:val="26"/>
        </w:rPr>
        <w:t xml:space="preserve">(ф. 0504421) </w:t>
      </w:r>
      <w:r w:rsidR="00B54825" w:rsidRPr="00B54825">
        <w:rPr>
          <w:rFonts w:ascii="Times New Roman" w:hAnsi="Times New Roman" w:cs="Times New Roman"/>
          <w:sz w:val="26"/>
          <w:szCs w:val="26"/>
        </w:rPr>
        <w:t xml:space="preserve"> отражается количество дней (часов) явок, а также количество часов по видам переработок (работа в праздничные дни, и другие виды). </w:t>
      </w:r>
      <w:proofErr w:type="gramStart"/>
      <w:r w:rsidR="00B54825" w:rsidRPr="00B54825">
        <w:rPr>
          <w:rFonts w:ascii="Times New Roman" w:hAnsi="Times New Roman" w:cs="Times New Roman"/>
          <w:sz w:val="26"/>
          <w:szCs w:val="26"/>
        </w:rPr>
        <w:t>В верхней строке указывается количество дней явок, в нижней – количество часов явок.</w:t>
      </w:r>
      <w:proofErr w:type="gramEnd"/>
      <w:r w:rsidR="00B54825" w:rsidRPr="00B54825">
        <w:rPr>
          <w:rFonts w:ascii="Times New Roman" w:hAnsi="Times New Roman" w:cs="Times New Roman"/>
          <w:sz w:val="26"/>
          <w:szCs w:val="26"/>
        </w:rPr>
        <w:t xml:space="preserve"> В графе 21 – за первую половину месяца, в графе 39 –                     за весь месяц.</w:t>
      </w:r>
    </w:p>
    <w:p w:rsidR="00F45A72" w:rsidRP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.2</w:t>
      </w:r>
      <w:r w:rsidR="00421A86">
        <w:rPr>
          <w:rFonts w:ascii="Times New Roman" w:hAnsi="Times New Roman" w:cs="Times New Roman"/>
          <w:sz w:val="26"/>
          <w:szCs w:val="26"/>
        </w:rPr>
        <w:t>7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B54825" w:rsidRPr="00B54825">
        <w:rPr>
          <w:rFonts w:ascii="Times New Roman" w:hAnsi="Times New Roman" w:cs="Times New Roman"/>
          <w:sz w:val="26"/>
          <w:szCs w:val="26"/>
        </w:rPr>
        <w:tab/>
        <w:t xml:space="preserve">Табель </w:t>
      </w:r>
      <w:r w:rsidR="00834482" w:rsidRPr="00834482">
        <w:rPr>
          <w:rFonts w:ascii="Times New Roman" w:hAnsi="Times New Roman" w:cs="Times New Roman"/>
          <w:sz w:val="26"/>
          <w:szCs w:val="26"/>
        </w:rPr>
        <w:t xml:space="preserve">(ф. 0504421) </w:t>
      </w:r>
      <w:r w:rsidR="00B54825" w:rsidRPr="00B54825">
        <w:rPr>
          <w:rFonts w:ascii="Times New Roman" w:hAnsi="Times New Roman" w:cs="Times New Roman"/>
          <w:sz w:val="26"/>
          <w:szCs w:val="26"/>
        </w:rPr>
        <w:t>заполняется за период, за который предусмотрена выплата заработной платы.</w:t>
      </w:r>
    </w:p>
    <w:p w:rsidR="00F45A72" w:rsidRPr="00B54825" w:rsidRDefault="00F45A7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Default="00F45A72" w:rsidP="00F43A42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54825" w:rsidRPr="00B54825">
        <w:rPr>
          <w:rFonts w:ascii="Times New Roman" w:hAnsi="Times New Roman" w:cs="Times New Roman"/>
          <w:sz w:val="26"/>
          <w:szCs w:val="26"/>
        </w:rPr>
        <w:t>.2</w:t>
      </w:r>
      <w:r w:rsidR="00421A86">
        <w:rPr>
          <w:rFonts w:ascii="Times New Roman" w:hAnsi="Times New Roman" w:cs="Times New Roman"/>
          <w:sz w:val="26"/>
          <w:szCs w:val="26"/>
        </w:rPr>
        <w:t>8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B54825" w:rsidRPr="00B54825">
        <w:rPr>
          <w:rFonts w:ascii="Times New Roman" w:hAnsi="Times New Roman" w:cs="Times New Roman"/>
          <w:sz w:val="26"/>
          <w:szCs w:val="26"/>
        </w:rPr>
        <w:tab/>
      </w:r>
      <w:r w:rsidR="00F43A42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B54825" w:rsidRPr="00B54825">
        <w:rPr>
          <w:rFonts w:ascii="Times New Roman" w:hAnsi="Times New Roman" w:cs="Times New Roman"/>
          <w:sz w:val="26"/>
          <w:szCs w:val="26"/>
        </w:rPr>
        <w:t>обнаружен</w:t>
      </w:r>
      <w:r w:rsidR="00F43A42">
        <w:rPr>
          <w:rFonts w:ascii="Times New Roman" w:hAnsi="Times New Roman" w:cs="Times New Roman"/>
          <w:sz w:val="26"/>
          <w:szCs w:val="26"/>
        </w:rPr>
        <w:t>ия учреждением факта</w:t>
      </w:r>
      <w:r w:rsidR="00B54825" w:rsidRPr="00B54825"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4825" w:rsidRPr="00B54825">
        <w:rPr>
          <w:rFonts w:ascii="Times New Roman" w:hAnsi="Times New Roman" w:cs="Times New Roman"/>
          <w:sz w:val="26"/>
          <w:szCs w:val="26"/>
        </w:rPr>
        <w:t>отражения отклонений или непол</w:t>
      </w:r>
      <w:r>
        <w:rPr>
          <w:rFonts w:ascii="Times New Roman" w:hAnsi="Times New Roman" w:cs="Times New Roman"/>
          <w:sz w:val="26"/>
          <w:szCs w:val="26"/>
        </w:rPr>
        <w:t xml:space="preserve">ноты </w:t>
      </w:r>
      <w:r w:rsidR="00EA6FDD">
        <w:rPr>
          <w:rFonts w:ascii="Times New Roman" w:hAnsi="Times New Roman" w:cs="Times New Roman"/>
          <w:sz w:val="26"/>
          <w:szCs w:val="26"/>
        </w:rPr>
        <w:t>сведений, указанных в первичном</w:t>
      </w:r>
      <w:r w:rsidR="00F43A42">
        <w:rPr>
          <w:rFonts w:ascii="Times New Roman" w:hAnsi="Times New Roman" w:cs="Times New Roman"/>
          <w:sz w:val="26"/>
          <w:szCs w:val="26"/>
        </w:rPr>
        <w:t xml:space="preserve"> Табеле</w:t>
      </w:r>
      <w:r w:rsidR="00F43A42" w:rsidRPr="00F43A42">
        <w:rPr>
          <w:rFonts w:ascii="Times New Roman" w:hAnsi="Times New Roman" w:cs="Times New Roman"/>
          <w:sz w:val="26"/>
          <w:szCs w:val="26"/>
        </w:rPr>
        <w:t xml:space="preserve"> (ф. 0504421)</w:t>
      </w:r>
      <w:r w:rsidR="00EA6FDD">
        <w:rPr>
          <w:rFonts w:ascii="Times New Roman" w:hAnsi="Times New Roman" w:cs="Times New Roman"/>
          <w:sz w:val="26"/>
          <w:szCs w:val="26"/>
        </w:rPr>
        <w:t xml:space="preserve"> </w:t>
      </w:r>
      <w:r w:rsidR="00EA6FDD" w:rsidRPr="00B54825">
        <w:rPr>
          <w:rFonts w:ascii="Times New Roman" w:hAnsi="Times New Roman" w:cs="Times New Roman"/>
          <w:sz w:val="26"/>
          <w:szCs w:val="26"/>
        </w:rPr>
        <w:t>в трехдневный срок со дня обнаружения</w:t>
      </w:r>
      <w:r w:rsidR="00EA6FDD">
        <w:rPr>
          <w:rFonts w:ascii="Times New Roman" w:hAnsi="Times New Roman" w:cs="Times New Roman"/>
          <w:sz w:val="26"/>
          <w:szCs w:val="26"/>
        </w:rPr>
        <w:t xml:space="preserve"> </w:t>
      </w:r>
      <w:r w:rsidR="00B54825" w:rsidRPr="00B54825">
        <w:rPr>
          <w:rFonts w:ascii="Times New Roman" w:hAnsi="Times New Roman" w:cs="Times New Roman"/>
          <w:sz w:val="26"/>
          <w:szCs w:val="26"/>
        </w:rPr>
        <w:t xml:space="preserve">в </w:t>
      </w:r>
      <w:r w:rsidR="00F43A42">
        <w:rPr>
          <w:rFonts w:ascii="Times New Roman" w:hAnsi="Times New Roman" w:cs="Times New Roman"/>
          <w:sz w:val="26"/>
          <w:szCs w:val="26"/>
        </w:rPr>
        <w:t>расчетный отдел централизованной бухгалтерии предоставляется</w:t>
      </w:r>
      <w:r w:rsidR="00EA6FDD">
        <w:rPr>
          <w:rFonts w:ascii="Times New Roman" w:hAnsi="Times New Roman" w:cs="Times New Roman"/>
          <w:sz w:val="26"/>
          <w:szCs w:val="26"/>
        </w:rPr>
        <w:t xml:space="preserve"> </w:t>
      </w:r>
      <w:r w:rsidR="00F43A42">
        <w:rPr>
          <w:rFonts w:ascii="Times New Roman" w:hAnsi="Times New Roman" w:cs="Times New Roman"/>
          <w:sz w:val="26"/>
          <w:szCs w:val="26"/>
        </w:rPr>
        <w:t xml:space="preserve"> </w:t>
      </w:r>
      <w:r w:rsidR="00B54825" w:rsidRPr="00B54825">
        <w:rPr>
          <w:rFonts w:ascii="Times New Roman" w:hAnsi="Times New Roman" w:cs="Times New Roman"/>
          <w:sz w:val="26"/>
          <w:szCs w:val="26"/>
        </w:rPr>
        <w:t>корректирующий Табель</w:t>
      </w:r>
      <w:r w:rsidR="00343CAA">
        <w:rPr>
          <w:rFonts w:ascii="Times New Roman" w:hAnsi="Times New Roman" w:cs="Times New Roman"/>
          <w:sz w:val="26"/>
          <w:szCs w:val="26"/>
        </w:rPr>
        <w:t xml:space="preserve"> </w:t>
      </w:r>
      <w:r w:rsidR="00343CAA" w:rsidRPr="00343CAA">
        <w:rPr>
          <w:rFonts w:ascii="Times New Roman" w:hAnsi="Times New Roman" w:cs="Times New Roman"/>
          <w:sz w:val="26"/>
          <w:szCs w:val="26"/>
        </w:rPr>
        <w:t>(ф. 0504421)</w:t>
      </w:r>
      <w:r w:rsidR="00B54825" w:rsidRPr="00B54825">
        <w:rPr>
          <w:rFonts w:ascii="Times New Roman" w:hAnsi="Times New Roman" w:cs="Times New Roman"/>
          <w:sz w:val="26"/>
          <w:szCs w:val="26"/>
        </w:rPr>
        <w:t>, составленный с учетом изменений.</w:t>
      </w:r>
    </w:p>
    <w:p w:rsidR="00834482" w:rsidRPr="00B54825" w:rsidRDefault="00834482" w:rsidP="00834482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54825" w:rsidRPr="00B54825" w:rsidRDefault="00834482" w:rsidP="00B548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21A86">
        <w:rPr>
          <w:rFonts w:ascii="Times New Roman" w:hAnsi="Times New Roman" w:cs="Times New Roman"/>
          <w:sz w:val="26"/>
          <w:szCs w:val="26"/>
        </w:rPr>
        <w:t>.29</w:t>
      </w:r>
      <w:r w:rsidR="00B54825" w:rsidRPr="00B54825">
        <w:rPr>
          <w:rFonts w:ascii="Times New Roman" w:hAnsi="Times New Roman" w:cs="Times New Roman"/>
          <w:sz w:val="26"/>
          <w:szCs w:val="26"/>
        </w:rPr>
        <w:t>.</w:t>
      </w:r>
      <w:r w:rsidR="00B54825" w:rsidRPr="00B54825">
        <w:rPr>
          <w:rFonts w:ascii="Times New Roman" w:hAnsi="Times New Roman" w:cs="Times New Roman"/>
          <w:sz w:val="26"/>
          <w:szCs w:val="26"/>
        </w:rPr>
        <w:tab/>
        <w:t xml:space="preserve">Данные корректирующего Табеля </w:t>
      </w:r>
      <w:r w:rsidR="00343CAA" w:rsidRPr="00343CAA">
        <w:rPr>
          <w:rFonts w:ascii="Times New Roman" w:hAnsi="Times New Roman" w:cs="Times New Roman"/>
          <w:sz w:val="26"/>
          <w:szCs w:val="26"/>
        </w:rPr>
        <w:t xml:space="preserve">(ф. 0504421) </w:t>
      </w:r>
      <w:r w:rsidR="00B54825" w:rsidRPr="00B54825">
        <w:rPr>
          <w:rFonts w:ascii="Times New Roman" w:hAnsi="Times New Roman" w:cs="Times New Roman"/>
          <w:sz w:val="26"/>
          <w:szCs w:val="26"/>
        </w:rPr>
        <w:t>служат основанием для перерасчета заработной платы за календарные месяцы, предшествующие текущему месяцу начисления заработной платы.</w:t>
      </w:r>
    </w:p>
    <w:p w:rsidR="00834482" w:rsidRPr="00EE617D" w:rsidRDefault="00834482" w:rsidP="008344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Pr="00EE617D">
        <w:rPr>
          <w:rFonts w:ascii="Times New Roman" w:hAnsi="Times New Roman" w:cs="Times New Roman"/>
          <w:sz w:val="26"/>
          <w:szCs w:val="26"/>
        </w:rPr>
        <w:t>.</w:t>
      </w:r>
      <w:r w:rsidR="00421A86">
        <w:rPr>
          <w:rFonts w:ascii="Times New Roman" w:hAnsi="Times New Roman" w:cs="Times New Roman"/>
          <w:sz w:val="26"/>
          <w:szCs w:val="26"/>
        </w:rPr>
        <w:t>30</w:t>
      </w:r>
      <w:bookmarkStart w:id="0" w:name="_GoBack"/>
      <w:bookmarkEnd w:id="0"/>
      <w:r w:rsidRPr="00EE617D">
        <w:rPr>
          <w:rFonts w:ascii="Times New Roman" w:hAnsi="Times New Roman" w:cs="Times New Roman"/>
          <w:sz w:val="26"/>
          <w:szCs w:val="26"/>
        </w:rPr>
        <w:t>. При заполнении Табеля (ф. 0504421) применяются следующие условные обозначения: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4482" w:rsidRDefault="00834482" w:rsidP="00834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851"/>
      </w:tblGrid>
      <w:tr w:rsidR="00834482" w:rsidRPr="00935B86" w:rsidTr="000F36A9">
        <w:trPr>
          <w:cantSplit/>
          <w:tblHeader/>
        </w:trPr>
        <w:tc>
          <w:tcPr>
            <w:tcW w:w="8505" w:type="dxa"/>
            <w:vAlign w:val="center"/>
          </w:tcPr>
          <w:p w:rsidR="00834482" w:rsidRPr="0009062A" w:rsidRDefault="00834482" w:rsidP="000F36A9">
            <w:pPr>
              <w:keepLines/>
              <w:jc w:val="center"/>
              <w:rPr>
                <w:b/>
                <w:i/>
                <w:sz w:val="24"/>
                <w:szCs w:val="24"/>
              </w:rPr>
            </w:pPr>
            <w:bookmarkStart w:id="1" w:name="RANGE!A1:B19"/>
            <w:bookmarkEnd w:id="1"/>
            <w:r w:rsidRPr="0009062A">
              <w:rPr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834482" w:rsidRPr="0009062A" w:rsidRDefault="00834482" w:rsidP="000F36A9">
            <w:pPr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09062A">
              <w:rPr>
                <w:b/>
                <w:i/>
                <w:sz w:val="24"/>
                <w:szCs w:val="24"/>
              </w:rPr>
              <w:t>Код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Продолжительность работы в дневное время</w:t>
            </w:r>
          </w:p>
        </w:tc>
        <w:tc>
          <w:tcPr>
            <w:tcW w:w="851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Я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Выходные и нерабочие праздничные дни</w:t>
            </w:r>
          </w:p>
        </w:tc>
        <w:tc>
          <w:tcPr>
            <w:tcW w:w="851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В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Работа в ночное время</w:t>
            </w:r>
          </w:p>
        </w:tc>
        <w:tc>
          <w:tcPr>
            <w:tcW w:w="851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Н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Выполнение государственных обязанностей</w:t>
            </w:r>
          </w:p>
        </w:tc>
        <w:tc>
          <w:tcPr>
            <w:tcW w:w="851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Г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Очередные и дополнительные отпуска</w:t>
            </w:r>
          </w:p>
        </w:tc>
        <w:tc>
          <w:tcPr>
            <w:tcW w:w="851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О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 xml:space="preserve">Временная нетрудоспособность, нетрудоспособность </w:t>
            </w:r>
          </w:p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по беременности и родам</w:t>
            </w:r>
          </w:p>
        </w:tc>
        <w:tc>
          <w:tcPr>
            <w:tcW w:w="851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Б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Отпуск по уходу за ребенком</w:t>
            </w:r>
          </w:p>
        </w:tc>
        <w:tc>
          <w:tcPr>
            <w:tcW w:w="851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ОР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Часы сверхурочной работы</w:t>
            </w:r>
          </w:p>
        </w:tc>
        <w:tc>
          <w:tcPr>
            <w:tcW w:w="851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С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Прогулы</w:t>
            </w:r>
          </w:p>
        </w:tc>
        <w:tc>
          <w:tcPr>
            <w:tcW w:w="851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proofErr w:type="gramStart"/>
            <w:r w:rsidRPr="00935B86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834482" w:rsidRPr="00935B86" w:rsidTr="000F36A9">
        <w:trPr>
          <w:cantSplit/>
        </w:trPr>
        <w:tc>
          <w:tcPr>
            <w:tcW w:w="8505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Неявки по невыясненным причинам (до выяснения обстоятельств)</w:t>
            </w:r>
          </w:p>
        </w:tc>
        <w:tc>
          <w:tcPr>
            <w:tcW w:w="851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НН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Неявки с разрешения администрации</w:t>
            </w:r>
          </w:p>
        </w:tc>
        <w:tc>
          <w:tcPr>
            <w:tcW w:w="851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А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Выходные по учебе</w:t>
            </w:r>
          </w:p>
        </w:tc>
        <w:tc>
          <w:tcPr>
            <w:tcW w:w="851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ВУ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Учебный дополнительный отпуск</w:t>
            </w:r>
          </w:p>
        </w:tc>
        <w:tc>
          <w:tcPr>
            <w:tcW w:w="851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ОУ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Работа в выходные и нерабочие праздничные дни</w:t>
            </w:r>
          </w:p>
        </w:tc>
        <w:tc>
          <w:tcPr>
            <w:tcW w:w="851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РП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Фактически отработанные часы (при установлении работнику сокращенного рабочего дня в соответствии с законодательством)</w:t>
            </w:r>
          </w:p>
        </w:tc>
        <w:tc>
          <w:tcPr>
            <w:tcW w:w="851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Ф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Служебные командировки</w:t>
            </w:r>
          </w:p>
        </w:tc>
        <w:tc>
          <w:tcPr>
            <w:tcW w:w="851" w:type="dxa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К</w:t>
            </w:r>
          </w:p>
        </w:tc>
      </w:tr>
      <w:tr w:rsidR="00834482" w:rsidRPr="00935B86" w:rsidTr="000F36A9">
        <w:trPr>
          <w:cantSplit/>
        </w:trPr>
        <w:tc>
          <w:tcPr>
            <w:tcW w:w="9356" w:type="dxa"/>
            <w:gridSpan w:val="2"/>
          </w:tcPr>
          <w:p w:rsidR="00834482" w:rsidRPr="00935B86" w:rsidRDefault="00834482" w:rsidP="000F36A9">
            <w:pPr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935B86">
              <w:rPr>
                <w:b/>
                <w:i/>
                <w:sz w:val="24"/>
                <w:szCs w:val="24"/>
              </w:rPr>
              <w:t>Дополнительные условные обозначения: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Повышение квалификации с отрывом от работы</w:t>
            </w:r>
          </w:p>
        </w:tc>
        <w:tc>
          <w:tcPr>
            <w:tcW w:w="851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ПК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Повышение квалификации с отрывом от работы в другой местности</w:t>
            </w:r>
          </w:p>
        </w:tc>
        <w:tc>
          <w:tcPr>
            <w:tcW w:w="851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ПМ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 xml:space="preserve">Сокращенная продолжительность рабочего времени для </w:t>
            </w:r>
            <w:proofErr w:type="gramStart"/>
            <w:r w:rsidRPr="00935B86">
              <w:rPr>
                <w:sz w:val="24"/>
                <w:szCs w:val="24"/>
              </w:rPr>
              <w:t>обучающихся</w:t>
            </w:r>
            <w:proofErr w:type="gramEnd"/>
            <w:r w:rsidRPr="00935B86">
              <w:rPr>
                <w:sz w:val="24"/>
                <w:szCs w:val="24"/>
              </w:rPr>
              <w:t xml:space="preserve"> без отрыва от производства с частичным сохранением заработной платы</w:t>
            </w:r>
          </w:p>
        </w:tc>
        <w:tc>
          <w:tcPr>
            <w:tcW w:w="851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УВ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 xml:space="preserve">Временная нетрудоспособность без назначения пособия в случаях, предусмотренных законодательством </w:t>
            </w:r>
          </w:p>
        </w:tc>
        <w:tc>
          <w:tcPr>
            <w:tcW w:w="851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Т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Сокращенная продолжительность рабочего времени против нормальной продолжительности рабочего дня в случаях, предусмотренных законодательством</w:t>
            </w:r>
          </w:p>
        </w:tc>
        <w:tc>
          <w:tcPr>
            <w:tcW w:w="851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ЛЧ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 xml:space="preserve">Время вынужденного прогула в случае признания увольнения, перевода на другую работу или отстранения от работы, </w:t>
            </w:r>
            <w:proofErr w:type="gramStart"/>
            <w:r w:rsidRPr="00935B86">
              <w:rPr>
                <w:sz w:val="24"/>
                <w:szCs w:val="24"/>
              </w:rPr>
              <w:t>незаконными</w:t>
            </w:r>
            <w:proofErr w:type="gramEnd"/>
            <w:r w:rsidRPr="00935B86">
              <w:rPr>
                <w:sz w:val="24"/>
                <w:szCs w:val="24"/>
              </w:rPr>
              <w:t xml:space="preserve"> с восстановлением на прежней работе</w:t>
            </w:r>
          </w:p>
        </w:tc>
        <w:tc>
          <w:tcPr>
            <w:tcW w:w="851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ПВ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Продолжительность работы в режиме неполного рабочего времени по инициативе работодателя в случаях, предусмотренных законодательством</w:t>
            </w:r>
          </w:p>
        </w:tc>
        <w:tc>
          <w:tcPr>
            <w:tcW w:w="851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НС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Дополнительные выходные дни (оплачиваемые)</w:t>
            </w:r>
          </w:p>
        </w:tc>
        <w:tc>
          <w:tcPr>
            <w:tcW w:w="851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ОВ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Дополнительные выходные дни (не подлежащие оплате)</w:t>
            </w:r>
          </w:p>
        </w:tc>
        <w:tc>
          <w:tcPr>
            <w:tcW w:w="851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НВ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Забастовка (при условиях и в порядке, предусмотренных законом)</w:t>
            </w:r>
          </w:p>
        </w:tc>
        <w:tc>
          <w:tcPr>
            <w:tcW w:w="851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ЗБ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Время простоя по вине работодателя</w:t>
            </w:r>
          </w:p>
        </w:tc>
        <w:tc>
          <w:tcPr>
            <w:tcW w:w="851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proofErr w:type="gramStart"/>
            <w:r w:rsidRPr="00935B86">
              <w:rPr>
                <w:sz w:val="24"/>
                <w:szCs w:val="24"/>
              </w:rPr>
              <w:t>ПР</w:t>
            </w:r>
            <w:proofErr w:type="gramEnd"/>
          </w:p>
        </w:tc>
      </w:tr>
      <w:tr w:rsidR="00834482" w:rsidRPr="00935B86" w:rsidTr="000F36A9">
        <w:trPr>
          <w:cantSplit/>
        </w:trPr>
        <w:tc>
          <w:tcPr>
            <w:tcW w:w="8505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Время простоя по причинам, не зависящим от работодателя и работника</w:t>
            </w:r>
          </w:p>
        </w:tc>
        <w:tc>
          <w:tcPr>
            <w:tcW w:w="851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НП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Время простоя по вине работника</w:t>
            </w:r>
          </w:p>
        </w:tc>
        <w:tc>
          <w:tcPr>
            <w:tcW w:w="851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ВП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Отстранение от работы (недопущение к работе) с оплатой (пособием) в соответствии с законодательством</w:t>
            </w:r>
          </w:p>
        </w:tc>
        <w:tc>
          <w:tcPr>
            <w:tcW w:w="851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НО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Отстранение от работы (недопущение к работе) по причинам, предусмотренным законодательством, без начисления заработной платы</w:t>
            </w:r>
          </w:p>
        </w:tc>
        <w:tc>
          <w:tcPr>
            <w:tcW w:w="851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НБ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Время приостановки работы в случае задержки выплаты заработной платы</w:t>
            </w:r>
          </w:p>
        </w:tc>
        <w:tc>
          <w:tcPr>
            <w:tcW w:w="851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НЗ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Диспансеризация</w:t>
            </w:r>
          </w:p>
        </w:tc>
        <w:tc>
          <w:tcPr>
            <w:tcW w:w="851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Д</w:t>
            </w:r>
          </w:p>
        </w:tc>
      </w:tr>
      <w:tr w:rsidR="00834482" w:rsidRPr="00935B86" w:rsidTr="000F36A9">
        <w:trPr>
          <w:cantSplit/>
        </w:trPr>
        <w:tc>
          <w:tcPr>
            <w:tcW w:w="8505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Нерабочие оплачиваемые дни</w:t>
            </w:r>
          </w:p>
        </w:tc>
        <w:tc>
          <w:tcPr>
            <w:tcW w:w="851" w:type="dxa"/>
            <w:vAlign w:val="center"/>
          </w:tcPr>
          <w:p w:rsidR="00834482" w:rsidRPr="00935B86" w:rsidRDefault="00834482" w:rsidP="000F36A9">
            <w:pPr>
              <w:keepLines/>
              <w:rPr>
                <w:sz w:val="24"/>
                <w:szCs w:val="24"/>
              </w:rPr>
            </w:pPr>
            <w:r w:rsidRPr="00935B86">
              <w:rPr>
                <w:sz w:val="24"/>
                <w:szCs w:val="24"/>
              </w:rPr>
              <w:t>НД</w:t>
            </w:r>
          </w:p>
        </w:tc>
      </w:tr>
    </w:tbl>
    <w:p w:rsidR="00834482" w:rsidRPr="00B54825" w:rsidRDefault="00834482" w:rsidP="00834482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F71E2" w:rsidRPr="00EE617D" w:rsidRDefault="006037FD" w:rsidP="00DF71E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DF71E2" w:rsidRPr="00EE617D">
        <w:rPr>
          <w:rFonts w:ascii="Times New Roman" w:hAnsi="Times New Roman" w:cs="Times New Roman"/>
          <w:b/>
          <w:sz w:val="26"/>
          <w:szCs w:val="26"/>
        </w:rPr>
        <w:t>. Расчеты с депонентами</w:t>
      </w:r>
    </w:p>
    <w:p w:rsidR="00252692" w:rsidRPr="00EE617D" w:rsidRDefault="00252692" w:rsidP="00DF71E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2692" w:rsidRPr="00EE617D" w:rsidRDefault="006037FD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52692" w:rsidRPr="00EE617D">
        <w:rPr>
          <w:rFonts w:ascii="Times New Roman" w:hAnsi="Times New Roman" w:cs="Times New Roman"/>
          <w:sz w:val="26"/>
          <w:szCs w:val="26"/>
        </w:rPr>
        <w:t xml:space="preserve">.1. </w:t>
      </w:r>
      <w:r w:rsidR="005401A6" w:rsidRPr="00EE617D">
        <w:rPr>
          <w:rFonts w:ascii="Times New Roman" w:hAnsi="Times New Roman" w:cs="Times New Roman"/>
          <w:sz w:val="26"/>
          <w:szCs w:val="26"/>
        </w:rPr>
        <w:t xml:space="preserve"> </w:t>
      </w:r>
      <w:r w:rsidR="00252692" w:rsidRPr="00EE617D">
        <w:rPr>
          <w:rFonts w:ascii="Times New Roman" w:hAnsi="Times New Roman" w:cs="Times New Roman"/>
          <w:sz w:val="26"/>
          <w:szCs w:val="26"/>
        </w:rPr>
        <w:t>На счете 0 304 02 000 "Расчеты с депонентами" учитываются суммы оплаты труда компенсаций, пособий и стипендий, не полученные в установленный срок.</w:t>
      </w:r>
    </w:p>
    <w:p w:rsidR="00252692" w:rsidRPr="00EE617D" w:rsidRDefault="00252692" w:rsidP="002526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401A6" w:rsidRDefault="006037FD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52692" w:rsidRPr="00EE617D">
        <w:rPr>
          <w:rFonts w:ascii="Times New Roman" w:hAnsi="Times New Roman" w:cs="Times New Roman"/>
          <w:sz w:val="26"/>
          <w:szCs w:val="26"/>
        </w:rPr>
        <w:t xml:space="preserve">.2. </w:t>
      </w:r>
      <w:r w:rsidR="00046411">
        <w:rPr>
          <w:rFonts w:ascii="Times New Roman" w:hAnsi="Times New Roman" w:cs="Times New Roman"/>
          <w:sz w:val="26"/>
          <w:szCs w:val="26"/>
        </w:rPr>
        <w:t xml:space="preserve"> </w:t>
      </w:r>
      <w:r w:rsidR="00252692" w:rsidRPr="00EE617D">
        <w:rPr>
          <w:rFonts w:ascii="Times New Roman" w:hAnsi="Times New Roman" w:cs="Times New Roman"/>
          <w:sz w:val="26"/>
          <w:szCs w:val="26"/>
        </w:rPr>
        <w:t>Для учета сумм</w:t>
      </w:r>
      <w:r w:rsidR="00C37423" w:rsidRPr="00EE617D">
        <w:rPr>
          <w:rFonts w:ascii="Times New Roman" w:hAnsi="Times New Roman" w:cs="Times New Roman"/>
          <w:sz w:val="26"/>
          <w:szCs w:val="26"/>
        </w:rPr>
        <w:t>,</w:t>
      </w:r>
      <w:r w:rsidR="00252692" w:rsidRPr="00EE617D">
        <w:rPr>
          <w:rFonts w:ascii="Times New Roman" w:hAnsi="Times New Roman" w:cs="Times New Roman"/>
          <w:sz w:val="26"/>
          <w:szCs w:val="26"/>
        </w:rPr>
        <w:t xml:space="preserve"> не полученных в срок</w:t>
      </w:r>
      <w:r w:rsidR="00C37423" w:rsidRPr="00EE617D">
        <w:rPr>
          <w:rFonts w:ascii="Times New Roman" w:hAnsi="Times New Roman" w:cs="Times New Roman"/>
          <w:sz w:val="26"/>
          <w:szCs w:val="26"/>
        </w:rPr>
        <w:t>,</w:t>
      </w:r>
      <w:r w:rsidR="00252692" w:rsidRPr="00EE617D">
        <w:rPr>
          <w:rFonts w:ascii="Times New Roman" w:hAnsi="Times New Roman" w:cs="Times New Roman"/>
          <w:sz w:val="26"/>
          <w:szCs w:val="26"/>
        </w:rPr>
        <w:t xml:space="preserve"> применяется реестр депонированных сумм (ф. 0504047)</w:t>
      </w:r>
      <w:r w:rsidR="005401A6" w:rsidRPr="00EE617D">
        <w:rPr>
          <w:rFonts w:ascii="Times New Roman" w:hAnsi="Times New Roman" w:cs="Times New Roman"/>
          <w:sz w:val="26"/>
          <w:szCs w:val="26"/>
        </w:rPr>
        <w:t xml:space="preserve">  заполненный на основании платежной ведомости (ф. 0504403),</w:t>
      </w:r>
      <w:r w:rsidR="008C7D55" w:rsidRPr="00EE617D">
        <w:rPr>
          <w:rFonts w:ascii="Times New Roman" w:hAnsi="Times New Roman" w:cs="Times New Roman"/>
          <w:sz w:val="26"/>
          <w:szCs w:val="26"/>
        </w:rPr>
        <w:t xml:space="preserve"> в котором напротив фамилий лиц, не получивших выплаты, сделана отметка "Депонировано"</w:t>
      </w:r>
      <w:r w:rsidR="005401A6" w:rsidRPr="00EE617D">
        <w:rPr>
          <w:rFonts w:ascii="Times New Roman" w:hAnsi="Times New Roman" w:cs="Times New Roman"/>
          <w:sz w:val="26"/>
          <w:szCs w:val="26"/>
        </w:rPr>
        <w:t>.</w:t>
      </w:r>
    </w:p>
    <w:p w:rsidR="003E1CB9" w:rsidRDefault="003E1CB9" w:rsidP="002526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5632D" w:rsidRPr="005A0E33" w:rsidRDefault="006037FD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E1CB9">
        <w:rPr>
          <w:rFonts w:ascii="Times New Roman" w:hAnsi="Times New Roman" w:cs="Times New Roman"/>
          <w:sz w:val="26"/>
          <w:szCs w:val="26"/>
        </w:rPr>
        <w:t>.3</w:t>
      </w:r>
      <w:r w:rsidR="003E1CB9" w:rsidRPr="003E1CB9">
        <w:rPr>
          <w:rFonts w:ascii="Times New Roman" w:hAnsi="Times New Roman" w:cs="Times New Roman"/>
          <w:sz w:val="26"/>
          <w:szCs w:val="26"/>
        </w:rPr>
        <w:t>.</w:t>
      </w:r>
      <w:r w:rsidR="0045632D">
        <w:rPr>
          <w:rFonts w:ascii="Times New Roman" w:hAnsi="Times New Roman" w:cs="Times New Roman"/>
          <w:sz w:val="26"/>
          <w:szCs w:val="26"/>
        </w:rPr>
        <w:t xml:space="preserve"> В</w:t>
      </w:r>
      <w:r w:rsidR="0045632D" w:rsidRPr="003E1CB9">
        <w:rPr>
          <w:rFonts w:ascii="Times New Roman" w:hAnsi="Times New Roman" w:cs="Times New Roman"/>
        </w:rPr>
        <w:t xml:space="preserve"> </w:t>
      </w:r>
      <w:r w:rsidR="0045632D" w:rsidRPr="003E1CB9">
        <w:rPr>
          <w:rFonts w:ascii="Times New Roman" w:hAnsi="Times New Roman" w:cs="Times New Roman"/>
          <w:sz w:val="26"/>
          <w:szCs w:val="26"/>
        </w:rPr>
        <w:t>реестре</w:t>
      </w:r>
      <w:r w:rsidR="0045632D">
        <w:rPr>
          <w:rFonts w:ascii="Times New Roman" w:hAnsi="Times New Roman" w:cs="Times New Roman"/>
          <w:sz w:val="26"/>
          <w:szCs w:val="26"/>
        </w:rPr>
        <w:t xml:space="preserve"> бухгалтер, </w:t>
      </w:r>
      <w:r w:rsidRPr="006037FD">
        <w:rPr>
          <w:rFonts w:ascii="Times New Roman" w:hAnsi="Times New Roman" w:cs="Times New Roman"/>
          <w:sz w:val="26"/>
          <w:szCs w:val="26"/>
        </w:rPr>
        <w:t>осуществл</w:t>
      </w:r>
      <w:r>
        <w:rPr>
          <w:rFonts w:ascii="Times New Roman" w:hAnsi="Times New Roman" w:cs="Times New Roman"/>
          <w:sz w:val="26"/>
          <w:szCs w:val="26"/>
        </w:rPr>
        <w:t>яющий</w:t>
      </w:r>
      <w:r w:rsidRPr="006037FD">
        <w:rPr>
          <w:rFonts w:ascii="Times New Roman" w:hAnsi="Times New Roman" w:cs="Times New Roman"/>
          <w:sz w:val="26"/>
          <w:szCs w:val="26"/>
        </w:rPr>
        <w:t xml:space="preserve"> функции по расчету наличными деньгами</w:t>
      </w:r>
      <w:r w:rsidR="003B1180">
        <w:rPr>
          <w:rFonts w:ascii="Times New Roman" w:hAnsi="Times New Roman" w:cs="Times New Roman"/>
          <w:sz w:val="26"/>
          <w:szCs w:val="26"/>
        </w:rPr>
        <w:t>,</w:t>
      </w:r>
      <w:r w:rsidR="0045632D">
        <w:rPr>
          <w:rFonts w:ascii="Times New Roman" w:hAnsi="Times New Roman" w:cs="Times New Roman"/>
          <w:sz w:val="26"/>
          <w:szCs w:val="26"/>
        </w:rPr>
        <w:t xml:space="preserve"> </w:t>
      </w:r>
      <w:r w:rsidR="003B1180" w:rsidRPr="005A0E33">
        <w:rPr>
          <w:rFonts w:ascii="Times New Roman" w:hAnsi="Times New Roman" w:cs="Times New Roman"/>
          <w:sz w:val="26"/>
          <w:szCs w:val="26"/>
        </w:rPr>
        <w:t xml:space="preserve">перечисляет лиц, не получивших зарплату, компенсацию, пособие или другую выплату,  на основании платежной ведомости (ф. 0504403) с указанием </w:t>
      </w:r>
      <w:r w:rsidR="0045632D" w:rsidRPr="005A0E33">
        <w:rPr>
          <w:rFonts w:ascii="Times New Roman" w:hAnsi="Times New Roman" w:cs="Times New Roman"/>
          <w:sz w:val="26"/>
          <w:szCs w:val="26"/>
        </w:rPr>
        <w:t>фамили</w:t>
      </w:r>
      <w:r w:rsidR="003B1180" w:rsidRPr="005A0E33">
        <w:rPr>
          <w:rFonts w:ascii="Times New Roman" w:hAnsi="Times New Roman" w:cs="Times New Roman"/>
          <w:sz w:val="26"/>
          <w:szCs w:val="26"/>
        </w:rPr>
        <w:t>и,</w:t>
      </w:r>
      <w:r w:rsidR="0045632D" w:rsidRPr="005A0E33">
        <w:rPr>
          <w:rFonts w:ascii="Times New Roman" w:hAnsi="Times New Roman" w:cs="Times New Roman"/>
          <w:sz w:val="26"/>
          <w:szCs w:val="26"/>
        </w:rPr>
        <w:t xml:space="preserve"> им</w:t>
      </w:r>
      <w:r w:rsidR="003B1180" w:rsidRPr="005A0E33">
        <w:rPr>
          <w:rFonts w:ascii="Times New Roman" w:hAnsi="Times New Roman" w:cs="Times New Roman"/>
          <w:sz w:val="26"/>
          <w:szCs w:val="26"/>
        </w:rPr>
        <w:t>ени,</w:t>
      </w:r>
      <w:r w:rsidR="0045632D" w:rsidRPr="005A0E33">
        <w:rPr>
          <w:rFonts w:ascii="Times New Roman" w:hAnsi="Times New Roman" w:cs="Times New Roman"/>
          <w:sz w:val="26"/>
          <w:szCs w:val="26"/>
        </w:rPr>
        <w:t xml:space="preserve"> отчеств</w:t>
      </w:r>
      <w:r w:rsidR="003B1180" w:rsidRPr="005A0E33">
        <w:rPr>
          <w:rFonts w:ascii="Times New Roman" w:hAnsi="Times New Roman" w:cs="Times New Roman"/>
          <w:sz w:val="26"/>
          <w:szCs w:val="26"/>
        </w:rPr>
        <w:t>а.</w:t>
      </w:r>
      <w:r w:rsidR="0045632D" w:rsidRPr="005A0E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1CB9" w:rsidRPr="00EE617D" w:rsidRDefault="003E1CB9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A0E33">
        <w:rPr>
          <w:rFonts w:ascii="Times New Roman" w:hAnsi="Times New Roman" w:cs="Times New Roman"/>
          <w:sz w:val="26"/>
          <w:szCs w:val="26"/>
        </w:rPr>
        <w:t xml:space="preserve"> Сверяет указанные суммы с платежной ведомост</w:t>
      </w:r>
      <w:r w:rsidR="0045632D" w:rsidRPr="005A0E33">
        <w:rPr>
          <w:rFonts w:ascii="Times New Roman" w:hAnsi="Times New Roman" w:cs="Times New Roman"/>
          <w:sz w:val="26"/>
          <w:szCs w:val="26"/>
        </w:rPr>
        <w:t>ью</w:t>
      </w:r>
      <w:r w:rsidRPr="005A0E33">
        <w:rPr>
          <w:rFonts w:ascii="Times New Roman" w:hAnsi="Times New Roman" w:cs="Times New Roman"/>
          <w:sz w:val="26"/>
          <w:szCs w:val="26"/>
        </w:rPr>
        <w:t xml:space="preserve"> (ф. 0504403).</w:t>
      </w:r>
    </w:p>
    <w:p w:rsidR="005401A6" w:rsidRPr="00EE617D" w:rsidRDefault="005401A6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C7D55" w:rsidRDefault="006037FD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E1CB9">
        <w:rPr>
          <w:rFonts w:ascii="Times New Roman" w:hAnsi="Times New Roman" w:cs="Times New Roman"/>
          <w:sz w:val="26"/>
          <w:szCs w:val="26"/>
        </w:rPr>
        <w:t>.4</w:t>
      </w:r>
      <w:r w:rsidR="005401A6" w:rsidRPr="00EE617D">
        <w:rPr>
          <w:rFonts w:ascii="Times New Roman" w:hAnsi="Times New Roman" w:cs="Times New Roman"/>
          <w:sz w:val="26"/>
          <w:szCs w:val="26"/>
        </w:rPr>
        <w:t xml:space="preserve">. </w:t>
      </w:r>
      <w:r w:rsidR="008C7D55" w:rsidRPr="00EE617D">
        <w:rPr>
          <w:rFonts w:ascii="Times New Roman" w:hAnsi="Times New Roman" w:cs="Times New Roman"/>
          <w:sz w:val="26"/>
          <w:szCs w:val="26"/>
        </w:rPr>
        <w:t xml:space="preserve">Депонированные суммы отражаются </w:t>
      </w:r>
      <w:r w:rsidR="008C7D55" w:rsidRPr="00FD75E9">
        <w:rPr>
          <w:rFonts w:ascii="Times New Roman" w:hAnsi="Times New Roman" w:cs="Times New Roman"/>
          <w:sz w:val="26"/>
          <w:szCs w:val="26"/>
        </w:rPr>
        <w:t xml:space="preserve">в </w:t>
      </w:r>
      <w:r w:rsidR="003B1180" w:rsidRPr="00FD75E9">
        <w:rPr>
          <w:rFonts w:ascii="Times New Roman" w:hAnsi="Times New Roman" w:cs="Times New Roman"/>
          <w:sz w:val="26"/>
          <w:szCs w:val="26"/>
        </w:rPr>
        <w:t xml:space="preserve">форме 0504048 </w:t>
      </w:r>
      <w:r w:rsidRPr="00FD75E9">
        <w:rPr>
          <w:rFonts w:ascii="Times New Roman" w:hAnsi="Times New Roman" w:cs="Times New Roman"/>
          <w:sz w:val="26"/>
          <w:szCs w:val="26"/>
        </w:rPr>
        <w:t>«Книга аналитического учета депонированной заработной платы, денежного довольствия и стипендий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B1180" w:rsidRPr="00FD75E9">
        <w:rPr>
          <w:rFonts w:ascii="Times New Roman" w:hAnsi="Times New Roman" w:cs="Times New Roman"/>
          <w:sz w:val="26"/>
          <w:szCs w:val="26"/>
        </w:rPr>
        <w:t xml:space="preserve">(далее - Книга </w:t>
      </w:r>
      <w:r>
        <w:rPr>
          <w:rFonts w:ascii="Times New Roman" w:hAnsi="Times New Roman" w:cs="Times New Roman"/>
          <w:sz w:val="26"/>
          <w:szCs w:val="26"/>
        </w:rPr>
        <w:t>(</w:t>
      </w:r>
      <w:r w:rsidR="003B1180" w:rsidRPr="00FD75E9">
        <w:rPr>
          <w:rFonts w:ascii="Times New Roman" w:hAnsi="Times New Roman" w:cs="Times New Roman"/>
          <w:sz w:val="26"/>
          <w:szCs w:val="26"/>
        </w:rPr>
        <w:t>ф.0504048)</w:t>
      </w:r>
      <w:r>
        <w:rPr>
          <w:rFonts w:ascii="Times New Roman" w:hAnsi="Times New Roman" w:cs="Times New Roman"/>
          <w:sz w:val="26"/>
          <w:szCs w:val="26"/>
        </w:rPr>
        <w:t>).</w:t>
      </w:r>
      <w:r w:rsidR="003B1180" w:rsidRPr="00FD75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180" w:rsidRPr="00EE617D" w:rsidRDefault="003B1180" w:rsidP="008C7D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C7D55" w:rsidRDefault="006037FD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C7D55" w:rsidRPr="00EE617D">
        <w:rPr>
          <w:rFonts w:ascii="Times New Roman" w:hAnsi="Times New Roman" w:cs="Times New Roman"/>
          <w:sz w:val="26"/>
          <w:szCs w:val="26"/>
        </w:rPr>
        <w:t>.</w:t>
      </w:r>
      <w:r w:rsidR="003E1CB9">
        <w:rPr>
          <w:rFonts w:ascii="Times New Roman" w:hAnsi="Times New Roman" w:cs="Times New Roman"/>
          <w:sz w:val="26"/>
          <w:szCs w:val="26"/>
        </w:rPr>
        <w:t>5</w:t>
      </w:r>
      <w:r w:rsidR="008C7D55" w:rsidRPr="00EE617D">
        <w:rPr>
          <w:rFonts w:ascii="Times New Roman" w:hAnsi="Times New Roman" w:cs="Times New Roman"/>
          <w:sz w:val="26"/>
          <w:szCs w:val="26"/>
        </w:rPr>
        <w:t xml:space="preserve">. </w:t>
      </w:r>
      <w:r w:rsidR="00046411">
        <w:rPr>
          <w:rFonts w:ascii="Times New Roman" w:hAnsi="Times New Roman" w:cs="Times New Roman"/>
          <w:sz w:val="26"/>
          <w:szCs w:val="26"/>
        </w:rPr>
        <w:t xml:space="preserve"> </w:t>
      </w:r>
      <w:r w:rsidR="008C7D55" w:rsidRPr="00EE617D">
        <w:rPr>
          <w:rFonts w:ascii="Times New Roman" w:hAnsi="Times New Roman" w:cs="Times New Roman"/>
          <w:sz w:val="26"/>
          <w:szCs w:val="26"/>
        </w:rPr>
        <w:t xml:space="preserve">Аналитический учет ведется по каждому депоненту, при необходимости, с указанием структурного подразделения учреждения. </w:t>
      </w:r>
    </w:p>
    <w:p w:rsidR="00FD75E9" w:rsidRDefault="00FD75E9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C7D55" w:rsidRDefault="006037FD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D75E9">
        <w:rPr>
          <w:rFonts w:ascii="Times New Roman" w:hAnsi="Times New Roman" w:cs="Times New Roman"/>
          <w:sz w:val="26"/>
          <w:szCs w:val="26"/>
        </w:rPr>
        <w:t xml:space="preserve">.6. </w:t>
      </w:r>
      <w:r w:rsidR="00FD75E9" w:rsidRPr="00FD75E9">
        <w:rPr>
          <w:rFonts w:ascii="Times New Roman" w:hAnsi="Times New Roman" w:cs="Times New Roman"/>
          <w:sz w:val="26"/>
          <w:szCs w:val="26"/>
        </w:rPr>
        <w:t xml:space="preserve">Книга </w:t>
      </w:r>
      <w:r w:rsidR="00FD75E9">
        <w:rPr>
          <w:rFonts w:ascii="Times New Roman" w:hAnsi="Times New Roman" w:cs="Times New Roman"/>
          <w:sz w:val="26"/>
          <w:szCs w:val="26"/>
        </w:rPr>
        <w:t>(</w:t>
      </w:r>
      <w:r w:rsidR="00FD75E9" w:rsidRPr="00FD75E9">
        <w:rPr>
          <w:rFonts w:ascii="Times New Roman" w:hAnsi="Times New Roman" w:cs="Times New Roman"/>
          <w:sz w:val="26"/>
          <w:szCs w:val="26"/>
        </w:rPr>
        <w:t>ф.0504048</w:t>
      </w:r>
      <w:r w:rsidR="00FD75E9">
        <w:rPr>
          <w:rFonts w:ascii="Times New Roman" w:hAnsi="Times New Roman" w:cs="Times New Roman"/>
          <w:sz w:val="26"/>
          <w:szCs w:val="26"/>
        </w:rPr>
        <w:t xml:space="preserve">) формируется нарастающим итогом в автоматизированной системе с </w:t>
      </w:r>
      <w:r w:rsidR="00FD75E9" w:rsidRPr="00FD75E9">
        <w:rPr>
          <w:rFonts w:ascii="Times New Roman" w:hAnsi="Times New Roman" w:cs="Times New Roman"/>
          <w:sz w:val="26"/>
          <w:szCs w:val="26"/>
        </w:rPr>
        <w:t>применением программн</w:t>
      </w:r>
      <w:r w:rsidR="00FD75E9">
        <w:rPr>
          <w:rFonts w:ascii="Times New Roman" w:hAnsi="Times New Roman" w:cs="Times New Roman"/>
          <w:sz w:val="26"/>
          <w:szCs w:val="26"/>
        </w:rPr>
        <w:t>ого</w:t>
      </w:r>
      <w:r w:rsidR="00FD75E9" w:rsidRPr="00FD75E9">
        <w:rPr>
          <w:rFonts w:ascii="Times New Roman" w:hAnsi="Times New Roman" w:cs="Times New Roman"/>
          <w:sz w:val="26"/>
          <w:szCs w:val="26"/>
        </w:rPr>
        <w:t xml:space="preserve"> продукт</w:t>
      </w:r>
      <w:r w:rsidR="00FD75E9">
        <w:rPr>
          <w:rFonts w:ascii="Times New Roman" w:hAnsi="Times New Roman" w:cs="Times New Roman"/>
          <w:sz w:val="26"/>
          <w:szCs w:val="26"/>
        </w:rPr>
        <w:t xml:space="preserve">а </w:t>
      </w:r>
      <w:r w:rsidR="00FD75E9" w:rsidRPr="00FD75E9">
        <w:rPr>
          <w:rFonts w:ascii="Times New Roman" w:hAnsi="Times New Roman" w:cs="Times New Roman"/>
          <w:sz w:val="26"/>
          <w:szCs w:val="26"/>
        </w:rPr>
        <w:t>«1С: Бухгалтерия государственного  учреждения 8»</w:t>
      </w:r>
      <w:r w:rsidR="00FD75E9">
        <w:rPr>
          <w:rFonts w:ascii="Times New Roman" w:hAnsi="Times New Roman" w:cs="Times New Roman"/>
          <w:sz w:val="26"/>
          <w:szCs w:val="26"/>
        </w:rPr>
        <w:t xml:space="preserve">  и выводится на печать не позднее последнего рабочего дня текущего месяца.</w:t>
      </w:r>
    </w:p>
    <w:p w:rsidR="00FD75E9" w:rsidRPr="00EE617D" w:rsidRDefault="00FD75E9" w:rsidP="008C7D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401A6" w:rsidRPr="00EE617D" w:rsidRDefault="006037FD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D75E9">
        <w:rPr>
          <w:rFonts w:ascii="Times New Roman" w:hAnsi="Times New Roman" w:cs="Times New Roman"/>
          <w:sz w:val="26"/>
          <w:szCs w:val="26"/>
        </w:rPr>
        <w:t>.7</w:t>
      </w:r>
      <w:r w:rsidR="008C7D55" w:rsidRPr="00EE617D">
        <w:rPr>
          <w:rFonts w:ascii="Times New Roman" w:hAnsi="Times New Roman" w:cs="Times New Roman"/>
          <w:sz w:val="26"/>
          <w:szCs w:val="26"/>
        </w:rPr>
        <w:t>. В конце месяца в Книге (ф. 0504048) подсчитываются итоги по графам "Отнесено на счет депонентов (кредит)" и "Выплачено (дебет)" и выводится кредитовый остаток на начало следующего месяца.</w:t>
      </w:r>
    </w:p>
    <w:p w:rsidR="008C7D55" w:rsidRPr="00EE617D" w:rsidRDefault="008C7D55" w:rsidP="008C7D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37423" w:rsidRPr="00EE617D" w:rsidRDefault="006037FD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C7D55" w:rsidRPr="00EE617D">
        <w:rPr>
          <w:rFonts w:ascii="Times New Roman" w:hAnsi="Times New Roman" w:cs="Times New Roman"/>
          <w:sz w:val="26"/>
          <w:szCs w:val="26"/>
        </w:rPr>
        <w:t>.</w:t>
      </w:r>
      <w:r w:rsidR="00FD75E9">
        <w:rPr>
          <w:rFonts w:ascii="Times New Roman" w:hAnsi="Times New Roman" w:cs="Times New Roman"/>
          <w:sz w:val="26"/>
          <w:szCs w:val="26"/>
        </w:rPr>
        <w:t>8</w:t>
      </w:r>
      <w:r w:rsidR="008C7D55" w:rsidRPr="00EE617D">
        <w:rPr>
          <w:rFonts w:ascii="Times New Roman" w:hAnsi="Times New Roman" w:cs="Times New Roman"/>
          <w:sz w:val="26"/>
          <w:szCs w:val="26"/>
        </w:rPr>
        <w:t xml:space="preserve">. Депонированные суммы выдаются работнику (иному получателю по </w:t>
      </w:r>
      <w:r w:rsidR="00B31951">
        <w:rPr>
          <w:rFonts w:ascii="Times New Roman" w:hAnsi="Times New Roman" w:cs="Times New Roman"/>
          <w:sz w:val="26"/>
          <w:szCs w:val="26"/>
        </w:rPr>
        <w:t xml:space="preserve">нотариальной </w:t>
      </w:r>
      <w:r w:rsidR="008C7D55" w:rsidRPr="00EE617D">
        <w:rPr>
          <w:rFonts w:ascii="Times New Roman" w:hAnsi="Times New Roman" w:cs="Times New Roman"/>
          <w:sz w:val="26"/>
          <w:szCs w:val="26"/>
        </w:rPr>
        <w:t>доверенности) по расходному кассовому ордеру, реквизиты которого указываются в соответствующей строке Книги (ф. 0504048).</w:t>
      </w:r>
    </w:p>
    <w:p w:rsidR="008C7D55" w:rsidRPr="00EE617D" w:rsidRDefault="008C7D55" w:rsidP="002526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C713B" w:rsidRPr="00EE617D" w:rsidRDefault="006037FD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C713B" w:rsidRPr="00EE617D">
        <w:rPr>
          <w:rFonts w:ascii="Times New Roman" w:hAnsi="Times New Roman" w:cs="Times New Roman"/>
          <w:sz w:val="26"/>
          <w:szCs w:val="26"/>
        </w:rPr>
        <w:t>.</w:t>
      </w:r>
      <w:r w:rsidR="00FD75E9">
        <w:rPr>
          <w:rFonts w:ascii="Times New Roman" w:hAnsi="Times New Roman" w:cs="Times New Roman"/>
          <w:sz w:val="26"/>
          <w:szCs w:val="26"/>
        </w:rPr>
        <w:t>9</w:t>
      </w:r>
      <w:r w:rsidR="002C713B" w:rsidRPr="00EE617D">
        <w:rPr>
          <w:rFonts w:ascii="Times New Roman" w:hAnsi="Times New Roman" w:cs="Times New Roman"/>
          <w:sz w:val="26"/>
          <w:szCs w:val="26"/>
        </w:rPr>
        <w:t xml:space="preserve">. Своевременно не востребованная депонированная сумма числится в учете учреждения в течение всего срока исковой давности  три года со дня </w:t>
      </w:r>
      <w:r w:rsidR="00EE617D" w:rsidRPr="00EE617D">
        <w:rPr>
          <w:rFonts w:ascii="Times New Roman" w:hAnsi="Times New Roman" w:cs="Times New Roman"/>
          <w:sz w:val="26"/>
          <w:szCs w:val="26"/>
        </w:rPr>
        <w:t xml:space="preserve">депонирования </w:t>
      </w:r>
      <w:r w:rsidR="002C713B" w:rsidRPr="00EE617D">
        <w:rPr>
          <w:rFonts w:ascii="Times New Roman" w:hAnsi="Times New Roman" w:cs="Times New Roman"/>
          <w:sz w:val="26"/>
          <w:szCs w:val="26"/>
        </w:rPr>
        <w:t>и выдается работнику (иному получа</w:t>
      </w:r>
      <w:r w:rsidR="00EE617D" w:rsidRPr="00EE617D">
        <w:rPr>
          <w:rFonts w:ascii="Times New Roman" w:hAnsi="Times New Roman" w:cs="Times New Roman"/>
          <w:sz w:val="26"/>
          <w:szCs w:val="26"/>
        </w:rPr>
        <w:t>телю) по первому его требованию. В случае смерти работника депонированная заработная плата выдается членам его семьи или лицу, находившемуся на иждивении умершего</w:t>
      </w:r>
      <w:r w:rsidR="00046411">
        <w:rPr>
          <w:rFonts w:ascii="Times New Roman" w:hAnsi="Times New Roman" w:cs="Times New Roman"/>
          <w:sz w:val="26"/>
          <w:szCs w:val="26"/>
        </w:rPr>
        <w:t>,</w:t>
      </w:r>
      <w:r w:rsidR="00EE617D" w:rsidRPr="00EE617D">
        <w:rPr>
          <w:rFonts w:ascii="Times New Roman" w:hAnsi="Times New Roman" w:cs="Times New Roman"/>
          <w:sz w:val="26"/>
          <w:szCs w:val="26"/>
        </w:rPr>
        <w:t xml:space="preserve"> на день его смерти</w:t>
      </w:r>
      <w:r w:rsidR="00046411">
        <w:rPr>
          <w:rFonts w:ascii="Times New Roman" w:hAnsi="Times New Roman" w:cs="Times New Roman"/>
          <w:sz w:val="26"/>
          <w:szCs w:val="26"/>
        </w:rPr>
        <w:t>.</w:t>
      </w:r>
    </w:p>
    <w:p w:rsidR="002C713B" w:rsidRPr="00EE617D" w:rsidRDefault="002C713B" w:rsidP="002C71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C713B" w:rsidRPr="00EE617D" w:rsidRDefault="006037FD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2C713B" w:rsidRPr="00EE617D">
        <w:rPr>
          <w:rFonts w:ascii="Times New Roman" w:hAnsi="Times New Roman" w:cs="Times New Roman"/>
          <w:sz w:val="26"/>
          <w:szCs w:val="26"/>
        </w:rPr>
        <w:t>.</w:t>
      </w:r>
      <w:r w:rsidR="00FD75E9">
        <w:rPr>
          <w:rFonts w:ascii="Times New Roman" w:hAnsi="Times New Roman" w:cs="Times New Roman"/>
          <w:sz w:val="26"/>
          <w:szCs w:val="26"/>
        </w:rPr>
        <w:t>10</w:t>
      </w:r>
      <w:r w:rsidR="002C713B" w:rsidRPr="00EE617D">
        <w:rPr>
          <w:rFonts w:ascii="Times New Roman" w:hAnsi="Times New Roman" w:cs="Times New Roman"/>
          <w:sz w:val="26"/>
          <w:szCs w:val="26"/>
        </w:rPr>
        <w:t>.</w:t>
      </w:r>
      <w:r w:rsidR="00EE617D" w:rsidRPr="00EE617D">
        <w:rPr>
          <w:rFonts w:ascii="Times New Roman" w:hAnsi="Times New Roman" w:cs="Times New Roman"/>
          <w:sz w:val="26"/>
          <w:szCs w:val="26"/>
        </w:rPr>
        <w:t xml:space="preserve"> </w:t>
      </w:r>
      <w:r w:rsidR="00046411">
        <w:rPr>
          <w:rFonts w:ascii="Times New Roman" w:hAnsi="Times New Roman" w:cs="Times New Roman"/>
          <w:sz w:val="26"/>
          <w:szCs w:val="26"/>
        </w:rPr>
        <w:t xml:space="preserve"> </w:t>
      </w:r>
      <w:r w:rsidR="00EE617D" w:rsidRPr="00EE617D">
        <w:rPr>
          <w:rFonts w:ascii="Times New Roman" w:hAnsi="Times New Roman" w:cs="Times New Roman"/>
          <w:sz w:val="26"/>
          <w:szCs w:val="26"/>
        </w:rPr>
        <w:t>Невостребованные депонированные суммы после истечения срока исковой давности списываются по результатам инвентаризации на основании приказа руководителя учреждения.</w:t>
      </w:r>
    </w:p>
    <w:p w:rsidR="002C713B" w:rsidRPr="00EE617D" w:rsidRDefault="002C713B" w:rsidP="002C71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C713B" w:rsidRPr="00EE617D" w:rsidRDefault="006037FD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E617D" w:rsidRPr="00EE617D">
        <w:rPr>
          <w:rFonts w:ascii="Times New Roman" w:hAnsi="Times New Roman" w:cs="Times New Roman"/>
          <w:sz w:val="26"/>
          <w:szCs w:val="26"/>
        </w:rPr>
        <w:t>.</w:t>
      </w:r>
      <w:r w:rsidR="003E1CB9">
        <w:rPr>
          <w:rFonts w:ascii="Times New Roman" w:hAnsi="Times New Roman" w:cs="Times New Roman"/>
          <w:sz w:val="26"/>
          <w:szCs w:val="26"/>
        </w:rPr>
        <w:t>1</w:t>
      </w:r>
      <w:r w:rsidR="00FD75E9">
        <w:rPr>
          <w:rFonts w:ascii="Times New Roman" w:hAnsi="Times New Roman" w:cs="Times New Roman"/>
          <w:sz w:val="26"/>
          <w:szCs w:val="26"/>
        </w:rPr>
        <w:t>1</w:t>
      </w:r>
      <w:r w:rsidR="002C713B" w:rsidRPr="00EE617D">
        <w:rPr>
          <w:rFonts w:ascii="Times New Roman" w:hAnsi="Times New Roman" w:cs="Times New Roman"/>
          <w:sz w:val="26"/>
          <w:szCs w:val="26"/>
        </w:rPr>
        <w:t>.  Суммы невостребованной и списанной депонированной заработной платы и других выплат относятся на финансовый результат деятельности учреждения.</w:t>
      </w:r>
    </w:p>
    <w:p w:rsidR="002C713B" w:rsidRPr="00EE617D" w:rsidRDefault="002C713B" w:rsidP="002C71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C713B" w:rsidRPr="00EE617D" w:rsidRDefault="006037FD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C713B" w:rsidRPr="00EE617D">
        <w:rPr>
          <w:rFonts w:ascii="Times New Roman" w:hAnsi="Times New Roman" w:cs="Times New Roman"/>
          <w:sz w:val="26"/>
          <w:szCs w:val="26"/>
        </w:rPr>
        <w:t>.1</w:t>
      </w:r>
      <w:r w:rsidR="00FD75E9">
        <w:rPr>
          <w:rFonts w:ascii="Times New Roman" w:hAnsi="Times New Roman" w:cs="Times New Roman"/>
          <w:sz w:val="26"/>
          <w:szCs w:val="26"/>
        </w:rPr>
        <w:t>2</w:t>
      </w:r>
      <w:r w:rsidR="002C713B" w:rsidRPr="00EE617D">
        <w:rPr>
          <w:rFonts w:ascii="Times New Roman" w:hAnsi="Times New Roman" w:cs="Times New Roman"/>
          <w:sz w:val="26"/>
          <w:szCs w:val="26"/>
        </w:rPr>
        <w:t xml:space="preserve">. Списание с балансового учета не востребованной в течение срока исковой давности задолженности по депонированным суммам одновременно отражается на </w:t>
      </w:r>
      <w:proofErr w:type="spellStart"/>
      <w:r w:rsidR="002C713B" w:rsidRPr="00EE617D">
        <w:rPr>
          <w:rFonts w:ascii="Times New Roman" w:hAnsi="Times New Roman" w:cs="Times New Roman"/>
          <w:sz w:val="26"/>
          <w:szCs w:val="26"/>
        </w:rPr>
        <w:t>забалансовом</w:t>
      </w:r>
      <w:proofErr w:type="spellEnd"/>
      <w:r w:rsidR="002C713B" w:rsidRPr="00EE617D">
        <w:rPr>
          <w:rFonts w:ascii="Times New Roman" w:hAnsi="Times New Roman" w:cs="Times New Roman"/>
          <w:sz w:val="26"/>
          <w:szCs w:val="26"/>
        </w:rPr>
        <w:t xml:space="preserve"> счете 20 "Задолженность, не востребованная кредиторами".  </w:t>
      </w:r>
    </w:p>
    <w:p w:rsidR="00222814" w:rsidRPr="00EE617D" w:rsidRDefault="00222814" w:rsidP="002C71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C713B" w:rsidRPr="00EE617D" w:rsidRDefault="006037FD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C713B" w:rsidRPr="00EE617D">
        <w:rPr>
          <w:rFonts w:ascii="Times New Roman" w:hAnsi="Times New Roman" w:cs="Times New Roman"/>
          <w:sz w:val="26"/>
          <w:szCs w:val="26"/>
        </w:rPr>
        <w:t>.1</w:t>
      </w:r>
      <w:r w:rsidR="00FD75E9">
        <w:rPr>
          <w:rFonts w:ascii="Times New Roman" w:hAnsi="Times New Roman" w:cs="Times New Roman"/>
          <w:sz w:val="26"/>
          <w:szCs w:val="26"/>
        </w:rPr>
        <w:t>3</w:t>
      </w:r>
      <w:r w:rsidR="002C713B" w:rsidRPr="00EE617D">
        <w:rPr>
          <w:rFonts w:ascii="Times New Roman" w:hAnsi="Times New Roman" w:cs="Times New Roman"/>
          <w:sz w:val="26"/>
          <w:szCs w:val="26"/>
        </w:rPr>
        <w:t xml:space="preserve">. В случае наличия документов смерти физического лица - кредитора, а также при отсутствии требований со стороны правопреемников (наследников) бухгалтерская запись по </w:t>
      </w:r>
      <w:proofErr w:type="spellStart"/>
      <w:r w:rsidR="002C713B" w:rsidRPr="00EE617D">
        <w:rPr>
          <w:rFonts w:ascii="Times New Roman" w:hAnsi="Times New Roman" w:cs="Times New Roman"/>
          <w:sz w:val="26"/>
          <w:szCs w:val="26"/>
        </w:rPr>
        <w:t>забалансовому</w:t>
      </w:r>
      <w:proofErr w:type="spellEnd"/>
      <w:r w:rsidR="002C713B" w:rsidRPr="00EE617D">
        <w:rPr>
          <w:rFonts w:ascii="Times New Roman" w:hAnsi="Times New Roman" w:cs="Times New Roman"/>
          <w:sz w:val="26"/>
          <w:szCs w:val="26"/>
        </w:rPr>
        <w:t xml:space="preserve"> счету 20 не производится.</w:t>
      </w:r>
    </w:p>
    <w:p w:rsidR="00222814" w:rsidRPr="00EE617D" w:rsidRDefault="00222814" w:rsidP="002C71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E617D" w:rsidRPr="00EE617D" w:rsidRDefault="006037FD" w:rsidP="00EE617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EE617D" w:rsidRPr="00EE617D">
        <w:rPr>
          <w:rFonts w:ascii="Times New Roman" w:hAnsi="Times New Roman" w:cs="Times New Roman"/>
          <w:b/>
          <w:sz w:val="26"/>
          <w:szCs w:val="26"/>
        </w:rPr>
        <w:t>. Расчеты по удержаниям из выплат по оплате труда</w:t>
      </w:r>
    </w:p>
    <w:p w:rsidR="00EE617D" w:rsidRPr="00EE617D" w:rsidRDefault="00EE617D" w:rsidP="002C71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E617D" w:rsidRDefault="006037FD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E617D" w:rsidRPr="00EE617D">
        <w:rPr>
          <w:rFonts w:ascii="Times New Roman" w:hAnsi="Times New Roman" w:cs="Times New Roman"/>
          <w:sz w:val="26"/>
          <w:szCs w:val="26"/>
        </w:rPr>
        <w:t>.1. Операции по удержанию сумм заработной пла</w:t>
      </w:r>
      <w:r w:rsidR="00367651">
        <w:rPr>
          <w:rFonts w:ascii="Times New Roman" w:hAnsi="Times New Roman" w:cs="Times New Roman"/>
          <w:sz w:val="26"/>
          <w:szCs w:val="26"/>
        </w:rPr>
        <w:t xml:space="preserve">ты, выплат по оплате труда </w:t>
      </w:r>
      <w:r w:rsidR="00EE617D" w:rsidRPr="00EE617D">
        <w:rPr>
          <w:rFonts w:ascii="Times New Roman" w:hAnsi="Times New Roman" w:cs="Times New Roman"/>
          <w:sz w:val="26"/>
          <w:szCs w:val="26"/>
        </w:rPr>
        <w:t>о</w:t>
      </w:r>
      <w:r w:rsidR="00367651">
        <w:rPr>
          <w:rFonts w:ascii="Times New Roman" w:hAnsi="Times New Roman" w:cs="Times New Roman"/>
          <w:sz w:val="26"/>
          <w:szCs w:val="26"/>
        </w:rPr>
        <w:t>тражаются</w:t>
      </w:r>
      <w:r w:rsidR="00EE617D" w:rsidRPr="00EE617D">
        <w:rPr>
          <w:rFonts w:ascii="Times New Roman" w:hAnsi="Times New Roman" w:cs="Times New Roman"/>
          <w:sz w:val="26"/>
          <w:szCs w:val="26"/>
        </w:rPr>
        <w:t xml:space="preserve"> на счете 0 304 03</w:t>
      </w:r>
      <w:r w:rsidR="00EE617D">
        <w:rPr>
          <w:rFonts w:ascii="Times New Roman" w:hAnsi="Times New Roman" w:cs="Times New Roman"/>
          <w:sz w:val="26"/>
          <w:szCs w:val="26"/>
        </w:rPr>
        <w:t> </w:t>
      </w:r>
      <w:r w:rsidR="00EE617D" w:rsidRPr="00EE617D">
        <w:rPr>
          <w:rFonts w:ascii="Times New Roman" w:hAnsi="Times New Roman" w:cs="Times New Roman"/>
          <w:sz w:val="26"/>
          <w:szCs w:val="26"/>
        </w:rPr>
        <w:t>000</w:t>
      </w:r>
      <w:r w:rsidR="00EE617D">
        <w:rPr>
          <w:rFonts w:ascii="Times New Roman" w:hAnsi="Times New Roman" w:cs="Times New Roman"/>
          <w:sz w:val="26"/>
          <w:szCs w:val="26"/>
        </w:rPr>
        <w:t>.</w:t>
      </w:r>
    </w:p>
    <w:p w:rsidR="00EE617D" w:rsidRDefault="00EE617D" w:rsidP="00EE6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E617D" w:rsidRPr="00EE617D" w:rsidRDefault="006037FD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E617D">
        <w:rPr>
          <w:rFonts w:ascii="Times New Roman" w:hAnsi="Times New Roman" w:cs="Times New Roman"/>
          <w:sz w:val="26"/>
          <w:szCs w:val="26"/>
        </w:rPr>
        <w:t xml:space="preserve">.2. </w:t>
      </w:r>
      <w:r w:rsidR="00EE617D" w:rsidRPr="00EE617D">
        <w:rPr>
          <w:rFonts w:ascii="Times New Roman" w:hAnsi="Times New Roman" w:cs="Times New Roman"/>
          <w:sz w:val="26"/>
          <w:szCs w:val="26"/>
        </w:rPr>
        <w:t xml:space="preserve">Удержания для безналичного перечисления </w:t>
      </w:r>
      <w:r w:rsidR="00EE617D">
        <w:rPr>
          <w:rFonts w:ascii="Times New Roman" w:hAnsi="Times New Roman" w:cs="Times New Roman"/>
          <w:sz w:val="26"/>
          <w:szCs w:val="26"/>
        </w:rPr>
        <w:t xml:space="preserve">производятся по </w:t>
      </w:r>
      <w:r w:rsidR="00367651">
        <w:rPr>
          <w:rFonts w:ascii="Times New Roman" w:hAnsi="Times New Roman" w:cs="Times New Roman"/>
          <w:sz w:val="26"/>
          <w:szCs w:val="26"/>
        </w:rPr>
        <w:t>следующим</w:t>
      </w:r>
      <w:r w:rsidR="00EE617D">
        <w:rPr>
          <w:rFonts w:ascii="Times New Roman" w:hAnsi="Times New Roman" w:cs="Times New Roman"/>
          <w:sz w:val="26"/>
          <w:szCs w:val="26"/>
        </w:rPr>
        <w:t xml:space="preserve"> основаниям:</w:t>
      </w:r>
    </w:p>
    <w:p w:rsidR="00EE617D" w:rsidRPr="00EE617D" w:rsidRDefault="00EE617D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•</w:t>
      </w:r>
      <w:r w:rsidRPr="00EE617D">
        <w:rPr>
          <w:rFonts w:ascii="Times New Roman" w:hAnsi="Times New Roman" w:cs="Times New Roman"/>
          <w:sz w:val="26"/>
          <w:szCs w:val="26"/>
        </w:rPr>
        <w:tab/>
        <w:t>членских профсоюзных взносов;</w:t>
      </w:r>
    </w:p>
    <w:p w:rsidR="00EE617D" w:rsidRPr="00EE617D" w:rsidRDefault="00EE617D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•</w:t>
      </w:r>
      <w:r w:rsidRPr="00EE617D">
        <w:rPr>
          <w:rFonts w:ascii="Times New Roman" w:hAnsi="Times New Roman" w:cs="Times New Roman"/>
          <w:sz w:val="26"/>
          <w:szCs w:val="26"/>
        </w:rPr>
        <w:tab/>
        <w:t>взносов по договорам добровольного страхования;</w:t>
      </w:r>
    </w:p>
    <w:p w:rsidR="00EE617D" w:rsidRPr="00EE617D" w:rsidRDefault="00EE617D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•</w:t>
      </w:r>
      <w:r w:rsidRPr="00EE617D">
        <w:rPr>
          <w:rFonts w:ascii="Times New Roman" w:hAnsi="Times New Roman" w:cs="Times New Roman"/>
          <w:sz w:val="26"/>
          <w:szCs w:val="26"/>
        </w:rPr>
        <w:tab/>
        <w:t>взносов на добровольное пенсионное страхование;</w:t>
      </w:r>
    </w:p>
    <w:p w:rsidR="00EE617D" w:rsidRDefault="00EE617D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E617D">
        <w:rPr>
          <w:rFonts w:ascii="Times New Roman" w:hAnsi="Times New Roman" w:cs="Times New Roman"/>
          <w:sz w:val="26"/>
          <w:szCs w:val="26"/>
        </w:rPr>
        <w:t>•</w:t>
      </w:r>
      <w:r w:rsidRPr="00EE617D">
        <w:rPr>
          <w:rFonts w:ascii="Times New Roman" w:hAnsi="Times New Roman" w:cs="Times New Roman"/>
          <w:sz w:val="26"/>
          <w:szCs w:val="26"/>
        </w:rPr>
        <w:tab/>
        <w:t xml:space="preserve">по исполнительным листам </w:t>
      </w:r>
      <w:r w:rsidR="00FD75E9">
        <w:rPr>
          <w:rFonts w:ascii="Times New Roman" w:hAnsi="Times New Roman" w:cs="Times New Roman"/>
          <w:sz w:val="26"/>
          <w:szCs w:val="26"/>
        </w:rPr>
        <w:t>и постановлениям</w:t>
      </w:r>
      <w:r w:rsidRPr="00EE61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B282F" w:rsidRDefault="009B282F" w:rsidP="00EE6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67651" w:rsidRDefault="006037FD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B282F" w:rsidRPr="00375FC1">
        <w:rPr>
          <w:rFonts w:ascii="Times New Roman" w:hAnsi="Times New Roman" w:cs="Times New Roman"/>
          <w:sz w:val="26"/>
          <w:szCs w:val="26"/>
        </w:rPr>
        <w:t xml:space="preserve">.3. </w:t>
      </w:r>
      <w:r w:rsidR="00FD75E9" w:rsidRPr="00FD75E9">
        <w:rPr>
          <w:rFonts w:ascii="Times New Roman" w:hAnsi="Times New Roman" w:cs="Times New Roman"/>
          <w:sz w:val="26"/>
          <w:szCs w:val="26"/>
        </w:rPr>
        <w:t>Удерж</w:t>
      </w:r>
      <w:r w:rsidR="00D86529">
        <w:rPr>
          <w:rFonts w:ascii="Times New Roman" w:hAnsi="Times New Roman" w:cs="Times New Roman"/>
          <w:sz w:val="26"/>
          <w:szCs w:val="26"/>
        </w:rPr>
        <w:t xml:space="preserve">ания производятся на основании следующих </w:t>
      </w:r>
      <w:r w:rsidR="00FD75E9" w:rsidRPr="00FD75E9">
        <w:rPr>
          <w:rFonts w:ascii="Times New Roman" w:hAnsi="Times New Roman" w:cs="Times New Roman"/>
          <w:sz w:val="26"/>
          <w:szCs w:val="26"/>
        </w:rPr>
        <w:t>документов: письменных заявлений ра</w:t>
      </w:r>
      <w:r w:rsidR="00D86529">
        <w:rPr>
          <w:rFonts w:ascii="Times New Roman" w:hAnsi="Times New Roman" w:cs="Times New Roman"/>
          <w:sz w:val="26"/>
          <w:szCs w:val="26"/>
        </w:rPr>
        <w:t>ботников, приказ руководителя, исполнительных листов.</w:t>
      </w:r>
    </w:p>
    <w:p w:rsidR="00D86529" w:rsidRDefault="00D86529" w:rsidP="00EE617D">
      <w:pPr>
        <w:spacing w:after="0" w:line="240" w:lineRule="auto"/>
        <w:ind w:firstLine="426"/>
        <w:jc w:val="both"/>
      </w:pPr>
    </w:p>
    <w:p w:rsidR="009B282F" w:rsidRDefault="006037FD" w:rsidP="0009062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B282F">
        <w:rPr>
          <w:rFonts w:ascii="Times New Roman" w:hAnsi="Times New Roman" w:cs="Times New Roman"/>
          <w:sz w:val="26"/>
          <w:szCs w:val="26"/>
        </w:rPr>
        <w:t xml:space="preserve">.4. </w:t>
      </w:r>
      <w:r w:rsidR="009B282F" w:rsidRPr="009B282F">
        <w:rPr>
          <w:rFonts w:ascii="Times New Roman" w:hAnsi="Times New Roman" w:cs="Times New Roman"/>
          <w:sz w:val="26"/>
          <w:szCs w:val="26"/>
        </w:rPr>
        <w:t xml:space="preserve">Учет операций по счету 0 304 03 000 </w:t>
      </w:r>
      <w:r w:rsidR="00367651">
        <w:rPr>
          <w:rFonts w:ascii="Times New Roman" w:hAnsi="Times New Roman" w:cs="Times New Roman"/>
          <w:sz w:val="26"/>
          <w:szCs w:val="26"/>
        </w:rPr>
        <w:t>ведется</w:t>
      </w:r>
      <w:r w:rsidR="009B282F" w:rsidRPr="009B282F">
        <w:rPr>
          <w:rFonts w:ascii="Times New Roman" w:hAnsi="Times New Roman" w:cs="Times New Roman"/>
          <w:sz w:val="26"/>
          <w:szCs w:val="26"/>
        </w:rPr>
        <w:t xml:space="preserve"> </w:t>
      </w:r>
      <w:r w:rsidR="00695997">
        <w:rPr>
          <w:rFonts w:ascii="Times New Roman" w:hAnsi="Times New Roman" w:cs="Times New Roman"/>
          <w:sz w:val="26"/>
          <w:szCs w:val="26"/>
        </w:rPr>
        <w:t xml:space="preserve">в </w:t>
      </w:r>
      <w:r w:rsidR="009B282F" w:rsidRPr="009B282F">
        <w:rPr>
          <w:rFonts w:ascii="Times New Roman" w:hAnsi="Times New Roman" w:cs="Times New Roman"/>
          <w:sz w:val="26"/>
          <w:szCs w:val="26"/>
        </w:rPr>
        <w:t>журнале операций расчетов по оплате труда, денежному довольствию и стипендиям (ф. 0504071)</w:t>
      </w:r>
      <w:r w:rsidR="00367651">
        <w:rPr>
          <w:rFonts w:ascii="Times New Roman" w:hAnsi="Times New Roman" w:cs="Times New Roman"/>
          <w:sz w:val="26"/>
          <w:szCs w:val="26"/>
        </w:rPr>
        <w:t>.</w:t>
      </w:r>
    </w:p>
    <w:p w:rsidR="00723E1C" w:rsidRDefault="00723E1C" w:rsidP="00EE6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F36A9" w:rsidRDefault="000F36A9" w:rsidP="00EE6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F36A9" w:rsidRDefault="000F36A9" w:rsidP="00EE6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F36A9" w:rsidRDefault="000F36A9" w:rsidP="00EE6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21E8E" w:rsidRDefault="00C21E8E" w:rsidP="00EE6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21E8E" w:rsidRDefault="00C21E8E" w:rsidP="00EE6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  <w:sectPr w:rsidR="00C21E8E" w:rsidSect="00F47D4E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C21E8E" w:rsidRDefault="00C21E8E" w:rsidP="00C21E8E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333333"/>
          <w:sz w:val="24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Порядку</w:t>
      </w:r>
    </w:p>
    <w:p w:rsidR="00C21E8E" w:rsidRPr="00C21E8E" w:rsidRDefault="00C21E8E" w:rsidP="00C21E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0"/>
        </w:rPr>
      </w:pPr>
      <w:r w:rsidRPr="00C21E8E">
        <w:rPr>
          <w:rFonts w:ascii="Times New Roman" w:eastAsia="Calibri" w:hAnsi="Times New Roman" w:cs="Times New Roman"/>
          <w:b/>
          <w:color w:val="333333"/>
          <w:sz w:val="24"/>
          <w:szCs w:val="20"/>
        </w:rPr>
        <w:t>Табель № ____________</w:t>
      </w:r>
    </w:p>
    <w:p w:rsidR="00C21E8E" w:rsidRPr="00C21E8E" w:rsidRDefault="00C21E8E" w:rsidP="00C21E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0"/>
        </w:rPr>
      </w:pPr>
      <w:r w:rsidRPr="00C21E8E">
        <w:rPr>
          <w:rFonts w:ascii="Times New Roman" w:eastAsia="Calibri" w:hAnsi="Times New Roman" w:cs="Times New Roman"/>
          <w:b/>
          <w:color w:val="333333"/>
          <w:sz w:val="24"/>
          <w:szCs w:val="20"/>
        </w:rPr>
        <w:t>учета использования рабочего времени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7938"/>
        <w:gridCol w:w="709"/>
        <w:gridCol w:w="2551"/>
        <w:gridCol w:w="1134"/>
      </w:tblGrid>
      <w:tr w:rsidR="00C21E8E" w:rsidRPr="00C21E8E" w:rsidTr="00C91255">
        <w:trPr>
          <w:trHeight w:val="284"/>
        </w:trPr>
        <w:tc>
          <w:tcPr>
            <w:tcW w:w="326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Коды</w:t>
            </w:r>
          </w:p>
        </w:tc>
      </w:tr>
      <w:tr w:rsidR="00C21E8E" w:rsidRPr="00C21E8E" w:rsidTr="00C91255">
        <w:trPr>
          <w:trHeight w:val="284"/>
        </w:trPr>
        <w:tc>
          <w:tcPr>
            <w:tcW w:w="326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0504421</w:t>
            </w:r>
          </w:p>
        </w:tc>
      </w:tr>
      <w:tr w:rsidR="00C21E8E" w:rsidRPr="00C21E8E" w:rsidTr="00C91255">
        <w:trPr>
          <w:trHeight w:val="284"/>
        </w:trPr>
        <w:tc>
          <w:tcPr>
            <w:tcW w:w="326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за период с 1 по ______   _____________________   20  ___   г.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</w:tr>
      <w:tr w:rsidR="00C21E8E" w:rsidRPr="00C21E8E" w:rsidTr="00C91255">
        <w:trPr>
          <w:trHeight w:val="284"/>
        </w:trPr>
        <w:tc>
          <w:tcPr>
            <w:tcW w:w="326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Учреждение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</w:tr>
      <w:tr w:rsidR="00C21E8E" w:rsidRPr="00C21E8E" w:rsidTr="00C91255">
        <w:trPr>
          <w:trHeight w:val="284"/>
        </w:trPr>
        <w:tc>
          <w:tcPr>
            <w:tcW w:w="326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Структурное подразделение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</w:tr>
      <w:tr w:rsidR="00C21E8E" w:rsidRPr="00C21E8E" w:rsidTr="00C91255">
        <w:trPr>
          <w:trHeight w:val="284"/>
        </w:trPr>
        <w:tc>
          <w:tcPr>
            <w:tcW w:w="326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Вид табеля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Номер корректировки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</w:tr>
      <w:tr w:rsidR="00C21E8E" w:rsidRPr="00C21E8E" w:rsidTr="00C91255">
        <w:trPr>
          <w:trHeight w:val="284"/>
        </w:trPr>
        <w:tc>
          <w:tcPr>
            <w:tcW w:w="326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(первичный – 0; корректирующий – 1, 2 и т.д.)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Дата формирования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</w:tr>
    </w:tbl>
    <w:p w:rsidR="00C21E8E" w:rsidRPr="00C21E8E" w:rsidRDefault="00C21E8E" w:rsidP="00C21E8E">
      <w:pPr>
        <w:spacing w:after="0" w:line="240" w:lineRule="auto"/>
        <w:rPr>
          <w:rFonts w:ascii="Times New Roman" w:eastAsia="Calibri" w:hAnsi="Times New Roman" w:cs="Times New Roman"/>
          <w:color w:val="333333"/>
          <w:sz w:val="20"/>
          <w:szCs w:val="20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468"/>
        <w:gridCol w:w="425"/>
        <w:gridCol w:w="1082"/>
        <w:gridCol w:w="271"/>
        <w:gridCol w:w="270"/>
        <w:gridCol w:w="271"/>
        <w:gridCol w:w="270"/>
        <w:gridCol w:w="271"/>
        <w:gridCol w:w="270"/>
        <w:gridCol w:w="271"/>
        <w:gridCol w:w="104"/>
        <w:gridCol w:w="166"/>
        <w:gridCol w:w="271"/>
        <w:gridCol w:w="270"/>
        <w:gridCol w:w="112"/>
        <w:gridCol w:w="159"/>
        <w:gridCol w:w="270"/>
        <w:gridCol w:w="271"/>
        <w:gridCol w:w="270"/>
        <w:gridCol w:w="271"/>
        <w:gridCol w:w="913"/>
        <w:gridCol w:w="851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916"/>
        <w:gridCol w:w="850"/>
      </w:tblGrid>
      <w:tr w:rsidR="00C21E8E" w:rsidRPr="00C21E8E" w:rsidTr="00C91255">
        <w:trPr>
          <w:trHeight w:val="272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C21E8E" w:rsidRPr="00C21E8E" w:rsidRDefault="00C21E8E" w:rsidP="00C21E8E">
            <w:pPr>
              <w:tabs>
                <w:tab w:val="left" w:pos="0"/>
              </w:tabs>
              <w:spacing w:after="0" w:line="240" w:lineRule="auto"/>
              <w:ind w:left="-391" w:firstLine="391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  <w:t>№</w:t>
            </w:r>
          </w:p>
          <w:p w:rsidR="00C21E8E" w:rsidRPr="00C21E8E" w:rsidRDefault="00C21E8E" w:rsidP="00C21E8E">
            <w:pPr>
              <w:tabs>
                <w:tab w:val="left" w:pos="0"/>
              </w:tabs>
              <w:spacing w:after="0" w:line="240" w:lineRule="auto"/>
              <w:ind w:left="-391" w:firstLine="391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  <w:proofErr w:type="gramStart"/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  <w:t>п</w:t>
            </w:r>
            <w:proofErr w:type="gramEnd"/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  <w:t>/п</w:t>
            </w:r>
          </w:p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  <w:t>Фамилия, имя, отчество</w:t>
            </w:r>
          </w:p>
        </w:tc>
        <w:tc>
          <w:tcPr>
            <w:tcW w:w="468" w:type="dxa"/>
            <w:vMerge w:val="restart"/>
            <w:shd w:val="clear" w:color="auto" w:fill="auto"/>
            <w:textDirection w:val="btLr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  <w:t>Количество ставок (часов)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  <w:t>Табельный номер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  <w:t>Должность (профессия)</w:t>
            </w:r>
          </w:p>
        </w:tc>
        <w:tc>
          <w:tcPr>
            <w:tcW w:w="1998" w:type="dxa"/>
            <w:gridSpan w:val="8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19" w:type="dxa"/>
            <w:gridSpan w:val="4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099" w:type="dxa"/>
            <w:gridSpan w:val="25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  <w:t>Числа месяца</w:t>
            </w:r>
          </w:p>
        </w:tc>
      </w:tr>
      <w:tr w:rsidR="00C21E8E" w:rsidRPr="00C21E8E" w:rsidTr="00C91255">
        <w:trPr>
          <w:trHeight w:val="1108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7</w:t>
            </w:r>
          </w:p>
        </w:tc>
        <w:tc>
          <w:tcPr>
            <w:tcW w:w="270" w:type="dxa"/>
            <w:gridSpan w:val="2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8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9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271" w:type="dxa"/>
            <w:gridSpan w:val="2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12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14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15</w:t>
            </w:r>
          </w:p>
        </w:tc>
        <w:tc>
          <w:tcPr>
            <w:tcW w:w="913" w:type="dxa"/>
            <w:vAlign w:val="center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  <w:t>Итого</w:t>
            </w:r>
          </w:p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  <w:t xml:space="preserve"> дней (часов) явок</w:t>
            </w:r>
          </w:p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  <w:t>с 1 по 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  <w:t>Итого дней (часов) неявок</w:t>
            </w:r>
          </w:p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  <w:t>с 1 по 15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16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17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18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19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21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22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23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24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25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26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27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28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29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30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31</w:t>
            </w:r>
          </w:p>
        </w:tc>
        <w:tc>
          <w:tcPr>
            <w:tcW w:w="916" w:type="dxa"/>
            <w:vAlign w:val="center"/>
          </w:tcPr>
          <w:p w:rsidR="00C21E8E" w:rsidRPr="00C21E8E" w:rsidRDefault="00C21E8E" w:rsidP="00C21E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  <w:t>Всего</w:t>
            </w:r>
          </w:p>
          <w:p w:rsidR="00C21E8E" w:rsidRPr="00C21E8E" w:rsidRDefault="00C21E8E" w:rsidP="00C21E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  <w:t>дней (часов) явок</w:t>
            </w:r>
          </w:p>
          <w:p w:rsidR="00C21E8E" w:rsidRPr="00C21E8E" w:rsidRDefault="00C21E8E" w:rsidP="00C21E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  <w:t>за месяц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  <w:t>Всего</w:t>
            </w:r>
          </w:p>
          <w:p w:rsidR="00C21E8E" w:rsidRPr="00C21E8E" w:rsidRDefault="00C21E8E" w:rsidP="00C21E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  <w:t>дней</w:t>
            </w:r>
          </w:p>
          <w:p w:rsidR="00C21E8E" w:rsidRPr="00C21E8E" w:rsidRDefault="00C21E8E" w:rsidP="00C21E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  <w:t>(часов)</w:t>
            </w:r>
          </w:p>
          <w:p w:rsidR="00C21E8E" w:rsidRPr="00C21E8E" w:rsidRDefault="00C21E8E" w:rsidP="00C21E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  <w:t>неявок</w:t>
            </w:r>
          </w:p>
          <w:p w:rsidR="00C21E8E" w:rsidRPr="00C21E8E" w:rsidRDefault="00C21E8E" w:rsidP="00C21E8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8"/>
              </w:rPr>
              <w:t>за месяц</w:t>
            </w:r>
          </w:p>
        </w:tc>
      </w:tr>
      <w:tr w:rsidR="00C21E8E" w:rsidRPr="00C21E8E" w:rsidTr="00C91255">
        <w:trPr>
          <w:trHeight w:val="271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7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8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9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11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12</w:t>
            </w:r>
          </w:p>
        </w:tc>
        <w:tc>
          <w:tcPr>
            <w:tcW w:w="270" w:type="dxa"/>
            <w:gridSpan w:val="2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13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14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15</w:t>
            </w:r>
          </w:p>
        </w:tc>
        <w:tc>
          <w:tcPr>
            <w:tcW w:w="271" w:type="dxa"/>
            <w:gridSpan w:val="2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16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17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18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19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20</w:t>
            </w:r>
          </w:p>
        </w:tc>
        <w:tc>
          <w:tcPr>
            <w:tcW w:w="913" w:type="dxa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22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24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25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26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27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28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29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30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31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32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33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34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35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36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37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38</w:t>
            </w:r>
          </w:p>
        </w:tc>
        <w:tc>
          <w:tcPr>
            <w:tcW w:w="916" w:type="dxa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6"/>
                <w:szCs w:val="16"/>
              </w:rPr>
              <w:t>40</w:t>
            </w:r>
          </w:p>
        </w:tc>
      </w:tr>
      <w:tr w:rsidR="00C21E8E" w:rsidRPr="00C21E8E" w:rsidTr="00C91255">
        <w:trPr>
          <w:trHeight w:val="271"/>
        </w:trPr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68" w:type="dxa"/>
            <w:vMerge w:val="restar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3" w:type="dxa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6" w:type="dxa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</w:tr>
      <w:tr w:rsidR="00C21E8E" w:rsidRPr="00C21E8E" w:rsidTr="00C91255">
        <w:trPr>
          <w:trHeight w:val="271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3" w:type="dxa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6" w:type="dxa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</w:tr>
      <w:tr w:rsidR="00C21E8E" w:rsidRPr="00C21E8E" w:rsidTr="00C91255">
        <w:trPr>
          <w:trHeight w:val="271"/>
        </w:trPr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nil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68" w:type="dxa"/>
            <w:vMerge w:val="restar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3" w:type="dxa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6" w:type="dxa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</w:tr>
      <w:tr w:rsidR="00C21E8E" w:rsidRPr="00C21E8E" w:rsidTr="00C91255">
        <w:trPr>
          <w:trHeight w:val="271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3" w:type="dxa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6" w:type="dxa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</w:tr>
      <w:tr w:rsidR="00C21E8E" w:rsidRPr="00C21E8E" w:rsidTr="00C91255">
        <w:trPr>
          <w:trHeight w:val="271"/>
        </w:trPr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nil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68" w:type="dxa"/>
            <w:vMerge w:val="restar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3" w:type="dxa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6" w:type="dxa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</w:tr>
      <w:tr w:rsidR="00C21E8E" w:rsidRPr="00C21E8E" w:rsidTr="00C91255">
        <w:trPr>
          <w:trHeight w:val="271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3" w:type="dxa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6" w:type="dxa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</w:tr>
      <w:tr w:rsidR="00C21E8E" w:rsidRPr="00C21E8E" w:rsidTr="00C91255">
        <w:trPr>
          <w:trHeight w:val="271"/>
        </w:trPr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nil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68" w:type="dxa"/>
            <w:vMerge w:val="restar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3" w:type="dxa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6" w:type="dxa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</w:tr>
      <w:tr w:rsidR="00C21E8E" w:rsidRPr="00C21E8E" w:rsidTr="00C91255">
        <w:trPr>
          <w:trHeight w:val="271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3" w:type="dxa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6" w:type="dxa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</w:tr>
      <w:tr w:rsidR="00C21E8E" w:rsidRPr="00C21E8E" w:rsidTr="00C91255">
        <w:trPr>
          <w:trHeight w:val="271"/>
        </w:trPr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nil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68" w:type="dxa"/>
            <w:vMerge w:val="restar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3" w:type="dxa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6" w:type="dxa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</w:tr>
      <w:tr w:rsidR="00C21E8E" w:rsidRPr="00C21E8E" w:rsidTr="00C91255">
        <w:trPr>
          <w:trHeight w:val="271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3" w:type="dxa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6" w:type="dxa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</w:tr>
      <w:tr w:rsidR="00C21E8E" w:rsidRPr="00C21E8E" w:rsidTr="00C91255">
        <w:trPr>
          <w:trHeight w:val="271"/>
        </w:trPr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nil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68" w:type="dxa"/>
            <w:vMerge w:val="restar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3" w:type="dxa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6" w:type="dxa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</w:tr>
      <w:tr w:rsidR="00C21E8E" w:rsidRPr="00C21E8E" w:rsidTr="00C91255">
        <w:trPr>
          <w:trHeight w:val="271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3" w:type="dxa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916" w:type="dxa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333333"/>
                <w:sz w:val="16"/>
                <w:szCs w:val="20"/>
              </w:rPr>
            </w:pPr>
          </w:p>
        </w:tc>
      </w:tr>
    </w:tbl>
    <w:p w:rsidR="00C21E8E" w:rsidRPr="00C21E8E" w:rsidRDefault="00C21E8E" w:rsidP="00C21E8E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0"/>
        </w:rPr>
      </w:pPr>
    </w:p>
    <w:tbl>
      <w:tblPr>
        <w:tblW w:w="527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559"/>
        <w:gridCol w:w="1590"/>
        <w:gridCol w:w="237"/>
        <w:gridCol w:w="1110"/>
        <w:gridCol w:w="237"/>
        <w:gridCol w:w="2376"/>
        <w:gridCol w:w="281"/>
        <w:gridCol w:w="2249"/>
        <w:gridCol w:w="1566"/>
        <w:gridCol w:w="237"/>
        <w:gridCol w:w="1176"/>
        <w:gridCol w:w="284"/>
        <w:gridCol w:w="2273"/>
        <w:gridCol w:w="418"/>
      </w:tblGrid>
      <w:tr w:rsidR="00C21E8E" w:rsidRPr="00C21E8E" w:rsidTr="00C91255">
        <w:tc>
          <w:tcPr>
            <w:tcW w:w="500" w:type="pct"/>
            <w:vMerge w:val="restar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Ответственный исполнитель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76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76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90" w:type="pct"/>
            <w:vMerge w:val="restart"/>
            <w:tcBorders>
              <w:right w:val="dotDotDash" w:sz="12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2630" w:type="pct"/>
            <w:gridSpan w:val="7"/>
            <w:vMerge w:val="restart"/>
            <w:tcBorders>
              <w:top w:val="dotDotDash" w:sz="12" w:space="0" w:color="auto"/>
              <w:left w:val="dotDotDash" w:sz="12" w:space="0" w:color="auto"/>
              <w:right w:val="dotDotDash" w:sz="12" w:space="0" w:color="auto"/>
            </w:tcBorders>
            <w:shd w:val="clear" w:color="auto" w:fill="auto"/>
            <w:vAlign w:val="center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b/>
                <w:color w:val="333333"/>
                <w:sz w:val="18"/>
                <w:szCs w:val="20"/>
              </w:rPr>
              <w:t>Отметка бухгалтерии о принятии настоящего табеля</w:t>
            </w:r>
          </w:p>
        </w:tc>
      </w:tr>
      <w:tr w:rsidR="00C21E8E" w:rsidRPr="00C21E8E" w:rsidTr="00C91255">
        <w:trPr>
          <w:trHeight w:val="475"/>
        </w:trPr>
        <w:tc>
          <w:tcPr>
            <w:tcW w:w="500" w:type="pct"/>
            <w:vMerge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(должность)</w:t>
            </w:r>
          </w:p>
        </w:tc>
        <w:tc>
          <w:tcPr>
            <w:tcW w:w="76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(подпись)</w:t>
            </w:r>
          </w:p>
        </w:tc>
        <w:tc>
          <w:tcPr>
            <w:tcW w:w="76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(расшифровка подписи)</w:t>
            </w:r>
          </w:p>
        </w:tc>
        <w:tc>
          <w:tcPr>
            <w:tcW w:w="90" w:type="pct"/>
            <w:vMerge/>
            <w:tcBorders>
              <w:right w:val="dotDotDash" w:sz="12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2630" w:type="pct"/>
            <w:gridSpan w:val="7"/>
            <w:vMerge/>
            <w:tcBorders>
              <w:left w:val="dotDotDash" w:sz="12" w:space="0" w:color="auto"/>
              <w:right w:val="dotDotDash" w:sz="12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</w:tr>
      <w:tr w:rsidR="00C21E8E" w:rsidRPr="00C21E8E" w:rsidTr="00C91255">
        <w:trPr>
          <w:trHeight w:val="530"/>
        </w:trPr>
        <w:tc>
          <w:tcPr>
            <w:tcW w:w="500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"  ________  "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_____________</w:t>
            </w:r>
          </w:p>
        </w:tc>
        <w:tc>
          <w:tcPr>
            <w:tcW w:w="76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356" w:type="pct"/>
            <w:vMerge w:val="restar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20 ____ г.</w:t>
            </w:r>
          </w:p>
        </w:tc>
        <w:tc>
          <w:tcPr>
            <w:tcW w:w="76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762" w:type="pct"/>
            <w:vMerge w:val="restar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90" w:type="pct"/>
            <w:vMerge/>
            <w:tcBorders>
              <w:right w:val="dotDotDash" w:sz="12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721" w:type="pct"/>
            <w:tcBorders>
              <w:left w:val="dotDotDash" w:sz="12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Исполнитель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76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91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134" w:type="pct"/>
            <w:tcBorders>
              <w:right w:val="dotDotDash" w:sz="12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</w:tr>
      <w:tr w:rsidR="00C21E8E" w:rsidRPr="00C21E8E" w:rsidTr="00C91255">
        <w:trPr>
          <w:trHeight w:val="70"/>
        </w:trPr>
        <w:tc>
          <w:tcPr>
            <w:tcW w:w="500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Руководитель</w:t>
            </w:r>
          </w:p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учреждения</w:t>
            </w:r>
          </w:p>
        </w:tc>
        <w:tc>
          <w:tcPr>
            <w:tcW w:w="51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76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76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7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90" w:type="pct"/>
            <w:vMerge/>
            <w:tcBorders>
              <w:right w:val="dotDotDash" w:sz="12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721" w:type="pct"/>
            <w:tcBorders>
              <w:left w:val="dotDotDash" w:sz="12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(должность)</w:t>
            </w:r>
          </w:p>
        </w:tc>
        <w:tc>
          <w:tcPr>
            <w:tcW w:w="76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(подпись)</w:t>
            </w:r>
          </w:p>
        </w:tc>
        <w:tc>
          <w:tcPr>
            <w:tcW w:w="91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(расшифровка подписи)</w:t>
            </w:r>
          </w:p>
        </w:tc>
        <w:tc>
          <w:tcPr>
            <w:tcW w:w="134" w:type="pct"/>
            <w:tcBorders>
              <w:right w:val="dotDotDash" w:sz="12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</w:tr>
      <w:tr w:rsidR="00C21E8E" w:rsidRPr="00C21E8E" w:rsidTr="00C91255">
        <w:tc>
          <w:tcPr>
            <w:tcW w:w="500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(должность)</w:t>
            </w:r>
          </w:p>
        </w:tc>
        <w:tc>
          <w:tcPr>
            <w:tcW w:w="76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(подпись)</w:t>
            </w:r>
          </w:p>
        </w:tc>
        <w:tc>
          <w:tcPr>
            <w:tcW w:w="76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(расшифровка подписи)</w:t>
            </w:r>
          </w:p>
        </w:tc>
        <w:tc>
          <w:tcPr>
            <w:tcW w:w="90" w:type="pct"/>
            <w:vMerge/>
            <w:tcBorders>
              <w:right w:val="dotDotDash" w:sz="12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721" w:type="pct"/>
            <w:tcBorders>
              <w:left w:val="dotDotDash" w:sz="12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502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76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377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91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863" w:type="pct"/>
            <w:gridSpan w:val="2"/>
            <w:tcBorders>
              <w:right w:val="dotDotDash" w:sz="12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</w:tr>
      <w:tr w:rsidR="00C21E8E" w:rsidRPr="00C21E8E" w:rsidTr="00C91255">
        <w:tc>
          <w:tcPr>
            <w:tcW w:w="500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"  ________  "</w:t>
            </w:r>
          </w:p>
        </w:tc>
        <w:tc>
          <w:tcPr>
            <w:tcW w:w="510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_____________</w:t>
            </w:r>
          </w:p>
        </w:tc>
        <w:tc>
          <w:tcPr>
            <w:tcW w:w="76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20 ____ г.</w:t>
            </w:r>
          </w:p>
        </w:tc>
        <w:tc>
          <w:tcPr>
            <w:tcW w:w="76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762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90" w:type="pct"/>
            <w:vMerge/>
            <w:tcBorders>
              <w:right w:val="dotDotDash" w:sz="12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1767" w:type="pct"/>
            <w:gridSpan w:val="5"/>
            <w:tcBorders>
              <w:left w:val="dotDotDash" w:sz="12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  <w:r w:rsidRPr="00C21E8E"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  <w:t>"  ______  " _____________________ 20 ____ г.</w:t>
            </w:r>
          </w:p>
        </w:tc>
        <w:tc>
          <w:tcPr>
            <w:tcW w:w="863" w:type="pct"/>
            <w:gridSpan w:val="2"/>
            <w:tcBorders>
              <w:right w:val="dotDotDash" w:sz="12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</w:tr>
      <w:tr w:rsidR="00C21E8E" w:rsidRPr="00C21E8E" w:rsidTr="00C91255">
        <w:tc>
          <w:tcPr>
            <w:tcW w:w="500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510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76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76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762" w:type="pct"/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90" w:type="pct"/>
            <w:tcBorders>
              <w:right w:val="dotDotDash" w:sz="12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  <w:tc>
          <w:tcPr>
            <w:tcW w:w="2630" w:type="pct"/>
            <w:gridSpan w:val="7"/>
            <w:tcBorders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shd w:val="clear" w:color="auto" w:fill="auto"/>
          </w:tcPr>
          <w:p w:rsidR="00C21E8E" w:rsidRPr="00C21E8E" w:rsidRDefault="00C21E8E" w:rsidP="00C21E8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20"/>
              </w:rPr>
            </w:pPr>
          </w:p>
        </w:tc>
      </w:tr>
    </w:tbl>
    <w:p w:rsidR="00C21E8E" w:rsidRPr="00C21E8E" w:rsidRDefault="00C21E8E" w:rsidP="00C21E8E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0"/>
        </w:rPr>
      </w:pPr>
    </w:p>
    <w:p w:rsidR="000F36A9" w:rsidRDefault="000F36A9" w:rsidP="00EE6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F36A9" w:rsidRDefault="000F36A9" w:rsidP="00EE6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F36A9" w:rsidRDefault="000F36A9" w:rsidP="00EE6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2" w:name="RANGE!A1:AN33"/>
      <w:bookmarkEnd w:id="2"/>
    </w:p>
    <w:p w:rsidR="000F36A9" w:rsidRDefault="000F36A9" w:rsidP="00EE6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F36A9" w:rsidRDefault="000F36A9" w:rsidP="00EE6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  <w:sectPr w:rsidR="000F36A9" w:rsidSect="00C21E8E">
          <w:pgSz w:w="16838" w:h="11906" w:orient="landscape"/>
          <w:pgMar w:top="709" w:right="1134" w:bottom="142" w:left="1134" w:header="708" w:footer="708" w:gutter="0"/>
          <w:cols w:space="708"/>
          <w:docGrid w:linePitch="360"/>
        </w:sectPr>
      </w:pPr>
    </w:p>
    <w:p w:rsidR="000F36A9" w:rsidRDefault="000F36A9" w:rsidP="00EE6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F36A9" w:rsidRDefault="000F36A9" w:rsidP="00EE6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F36A9" w:rsidRDefault="000F36A9" w:rsidP="00EE6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F36A9" w:rsidRDefault="000F36A9" w:rsidP="00EE6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F36A9" w:rsidRDefault="000F36A9" w:rsidP="00EE6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F36A9" w:rsidRDefault="000F36A9" w:rsidP="00EE6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F36A9" w:rsidRDefault="000F36A9" w:rsidP="00EE6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B282F" w:rsidRPr="00EE617D" w:rsidRDefault="009B282F" w:rsidP="00723E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9B282F" w:rsidRPr="00EE617D" w:rsidSect="00C21E8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D2E"/>
    <w:multiLevelType w:val="hybridMultilevel"/>
    <w:tmpl w:val="A7B8C0D4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>
    <w:nsid w:val="175A05E3"/>
    <w:multiLevelType w:val="hybridMultilevel"/>
    <w:tmpl w:val="31B8B33A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FA"/>
    <w:rsid w:val="00046411"/>
    <w:rsid w:val="000806F7"/>
    <w:rsid w:val="0009062A"/>
    <w:rsid w:val="000F36A9"/>
    <w:rsid w:val="001C2F30"/>
    <w:rsid w:val="00222814"/>
    <w:rsid w:val="00237396"/>
    <w:rsid w:val="00245280"/>
    <w:rsid w:val="00252692"/>
    <w:rsid w:val="002A7EDB"/>
    <w:rsid w:val="002B1F5E"/>
    <w:rsid w:val="002B3D9D"/>
    <w:rsid w:val="002C713B"/>
    <w:rsid w:val="002E4CB6"/>
    <w:rsid w:val="002E7F5E"/>
    <w:rsid w:val="0033024A"/>
    <w:rsid w:val="00337795"/>
    <w:rsid w:val="00343CAA"/>
    <w:rsid w:val="00367651"/>
    <w:rsid w:val="00375FC1"/>
    <w:rsid w:val="003B1180"/>
    <w:rsid w:val="003E1CB9"/>
    <w:rsid w:val="00421A86"/>
    <w:rsid w:val="004264A7"/>
    <w:rsid w:val="00444728"/>
    <w:rsid w:val="0045632D"/>
    <w:rsid w:val="00463E85"/>
    <w:rsid w:val="00496E29"/>
    <w:rsid w:val="00497D80"/>
    <w:rsid w:val="004B1A0C"/>
    <w:rsid w:val="005401A6"/>
    <w:rsid w:val="005A0E33"/>
    <w:rsid w:val="006037FD"/>
    <w:rsid w:val="0064777D"/>
    <w:rsid w:val="00695997"/>
    <w:rsid w:val="007206C6"/>
    <w:rsid w:val="00723E1C"/>
    <w:rsid w:val="007716A0"/>
    <w:rsid w:val="00785A8C"/>
    <w:rsid w:val="007E4AFA"/>
    <w:rsid w:val="00822739"/>
    <w:rsid w:val="00834482"/>
    <w:rsid w:val="008C7D55"/>
    <w:rsid w:val="00935B86"/>
    <w:rsid w:val="00970EDD"/>
    <w:rsid w:val="009A3E96"/>
    <w:rsid w:val="009B282F"/>
    <w:rsid w:val="009C63A6"/>
    <w:rsid w:val="009D3FB3"/>
    <w:rsid w:val="00A1276C"/>
    <w:rsid w:val="00B20598"/>
    <w:rsid w:val="00B31951"/>
    <w:rsid w:val="00B54825"/>
    <w:rsid w:val="00BB758F"/>
    <w:rsid w:val="00BD5065"/>
    <w:rsid w:val="00BE3B0A"/>
    <w:rsid w:val="00C21E8E"/>
    <w:rsid w:val="00C37423"/>
    <w:rsid w:val="00CC339D"/>
    <w:rsid w:val="00D41556"/>
    <w:rsid w:val="00D86529"/>
    <w:rsid w:val="00D9385B"/>
    <w:rsid w:val="00DE70D6"/>
    <w:rsid w:val="00DF71E2"/>
    <w:rsid w:val="00E8323B"/>
    <w:rsid w:val="00EA6FDD"/>
    <w:rsid w:val="00EE617D"/>
    <w:rsid w:val="00F046BF"/>
    <w:rsid w:val="00F36CAE"/>
    <w:rsid w:val="00F42CA0"/>
    <w:rsid w:val="00F43A42"/>
    <w:rsid w:val="00F45A72"/>
    <w:rsid w:val="00F47D4E"/>
    <w:rsid w:val="00F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D9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35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3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4A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447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44728"/>
    <w:rPr>
      <w:color w:val="800080"/>
      <w:u w:val="single"/>
    </w:rPr>
  </w:style>
  <w:style w:type="paragraph" w:customStyle="1" w:styleId="xl66">
    <w:name w:val="xl66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4447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4447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4447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447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447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44472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4447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444728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4472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2">
    <w:name w:val="xl82"/>
    <w:basedOn w:val="a"/>
    <w:rsid w:val="00444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4447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44472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44472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4447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444728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0">
    <w:name w:val="xl90"/>
    <w:basedOn w:val="a"/>
    <w:rsid w:val="00444728"/>
    <w:pPr>
      <w:pBdr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44472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44472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44728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44728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444728"/>
    <w:pPr>
      <w:pBdr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444728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4447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4447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444728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44728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44728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44472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44472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44472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9">
    <w:name w:val="xl109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1">
    <w:name w:val="xl111"/>
    <w:basedOn w:val="a"/>
    <w:rsid w:val="004447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4447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44472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444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5">
    <w:name w:val="xl115"/>
    <w:basedOn w:val="a"/>
    <w:rsid w:val="00444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6">
    <w:name w:val="xl116"/>
    <w:basedOn w:val="a"/>
    <w:rsid w:val="00444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444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444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444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444728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444728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"/>
    <w:rsid w:val="004447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3">
    <w:name w:val="xl123"/>
    <w:basedOn w:val="a"/>
    <w:rsid w:val="0044472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4">
    <w:name w:val="xl124"/>
    <w:basedOn w:val="a"/>
    <w:rsid w:val="00444728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5">
    <w:name w:val="xl125"/>
    <w:basedOn w:val="a"/>
    <w:rsid w:val="00444728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6">
    <w:name w:val="xl126"/>
    <w:basedOn w:val="a"/>
    <w:rsid w:val="004447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7">
    <w:name w:val="xl127"/>
    <w:basedOn w:val="a"/>
    <w:rsid w:val="004447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8">
    <w:name w:val="xl128"/>
    <w:basedOn w:val="a"/>
    <w:rsid w:val="004447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9">
    <w:name w:val="xl129"/>
    <w:basedOn w:val="a"/>
    <w:rsid w:val="004447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0">
    <w:name w:val="xl130"/>
    <w:basedOn w:val="a"/>
    <w:rsid w:val="004447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4447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4447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44472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44472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36">
    <w:name w:val="xl136"/>
    <w:basedOn w:val="a"/>
    <w:rsid w:val="0044472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444728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44728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9">
    <w:name w:val="xl139"/>
    <w:basedOn w:val="a"/>
    <w:rsid w:val="00444728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44472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1">
    <w:name w:val="xl141"/>
    <w:basedOn w:val="a"/>
    <w:rsid w:val="004447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2">
    <w:name w:val="xl142"/>
    <w:basedOn w:val="a"/>
    <w:rsid w:val="0044472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4472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444728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5">
    <w:name w:val="xl145"/>
    <w:basedOn w:val="a"/>
    <w:rsid w:val="00444728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444728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7">
    <w:name w:val="xl147"/>
    <w:basedOn w:val="a"/>
    <w:rsid w:val="004447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8">
    <w:name w:val="xl148"/>
    <w:basedOn w:val="a"/>
    <w:rsid w:val="0044472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444728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0">
    <w:name w:val="xl150"/>
    <w:basedOn w:val="a"/>
    <w:rsid w:val="00444728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1">
    <w:name w:val="xl151"/>
    <w:basedOn w:val="a"/>
    <w:rsid w:val="004447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444728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3">
    <w:name w:val="xl153"/>
    <w:basedOn w:val="a"/>
    <w:rsid w:val="0044472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44472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44472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44472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444728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D9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35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3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4A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447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44728"/>
    <w:rPr>
      <w:color w:val="800080"/>
      <w:u w:val="single"/>
    </w:rPr>
  </w:style>
  <w:style w:type="paragraph" w:customStyle="1" w:styleId="xl66">
    <w:name w:val="xl66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4447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4447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4447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447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4472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44472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4447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444728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4472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2">
    <w:name w:val="xl82"/>
    <w:basedOn w:val="a"/>
    <w:rsid w:val="004447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4447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44472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44472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4447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444728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0">
    <w:name w:val="xl90"/>
    <w:basedOn w:val="a"/>
    <w:rsid w:val="00444728"/>
    <w:pPr>
      <w:pBdr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44472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44472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44728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44728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444728"/>
    <w:pPr>
      <w:pBdr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444728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4447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44472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444728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44728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44728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44472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44472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44472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9">
    <w:name w:val="xl109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1">
    <w:name w:val="xl111"/>
    <w:basedOn w:val="a"/>
    <w:rsid w:val="004447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4447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44472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444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5">
    <w:name w:val="xl115"/>
    <w:basedOn w:val="a"/>
    <w:rsid w:val="00444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6">
    <w:name w:val="xl116"/>
    <w:basedOn w:val="a"/>
    <w:rsid w:val="00444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444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444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4447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444728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444728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"/>
    <w:rsid w:val="004447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3">
    <w:name w:val="xl123"/>
    <w:basedOn w:val="a"/>
    <w:rsid w:val="0044472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4">
    <w:name w:val="xl124"/>
    <w:basedOn w:val="a"/>
    <w:rsid w:val="00444728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5">
    <w:name w:val="xl125"/>
    <w:basedOn w:val="a"/>
    <w:rsid w:val="00444728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6">
    <w:name w:val="xl126"/>
    <w:basedOn w:val="a"/>
    <w:rsid w:val="004447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7">
    <w:name w:val="xl127"/>
    <w:basedOn w:val="a"/>
    <w:rsid w:val="004447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8">
    <w:name w:val="xl128"/>
    <w:basedOn w:val="a"/>
    <w:rsid w:val="004447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9">
    <w:name w:val="xl129"/>
    <w:basedOn w:val="a"/>
    <w:rsid w:val="004447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0">
    <w:name w:val="xl130"/>
    <w:basedOn w:val="a"/>
    <w:rsid w:val="004447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4447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2">
    <w:name w:val="xl132"/>
    <w:basedOn w:val="a"/>
    <w:rsid w:val="004447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4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44472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5">
    <w:name w:val="xl135"/>
    <w:basedOn w:val="a"/>
    <w:rsid w:val="0044472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36">
    <w:name w:val="xl136"/>
    <w:basedOn w:val="a"/>
    <w:rsid w:val="0044472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444728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44728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9">
    <w:name w:val="xl139"/>
    <w:basedOn w:val="a"/>
    <w:rsid w:val="00444728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0">
    <w:name w:val="xl140"/>
    <w:basedOn w:val="a"/>
    <w:rsid w:val="0044472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1">
    <w:name w:val="xl141"/>
    <w:basedOn w:val="a"/>
    <w:rsid w:val="004447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2">
    <w:name w:val="xl142"/>
    <w:basedOn w:val="a"/>
    <w:rsid w:val="0044472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4472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444728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5">
    <w:name w:val="xl145"/>
    <w:basedOn w:val="a"/>
    <w:rsid w:val="00444728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6">
    <w:name w:val="xl146"/>
    <w:basedOn w:val="a"/>
    <w:rsid w:val="00444728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7">
    <w:name w:val="xl147"/>
    <w:basedOn w:val="a"/>
    <w:rsid w:val="004447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8">
    <w:name w:val="xl148"/>
    <w:basedOn w:val="a"/>
    <w:rsid w:val="0044472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444728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0">
    <w:name w:val="xl150"/>
    <w:basedOn w:val="a"/>
    <w:rsid w:val="00444728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1">
    <w:name w:val="xl151"/>
    <w:basedOn w:val="a"/>
    <w:rsid w:val="004447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444728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3">
    <w:name w:val="xl153"/>
    <w:basedOn w:val="a"/>
    <w:rsid w:val="0044472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44472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44472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44472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444728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12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2021-05-28T09:21:00Z</cp:lastPrinted>
  <dcterms:created xsi:type="dcterms:W3CDTF">2021-05-14T12:45:00Z</dcterms:created>
  <dcterms:modified xsi:type="dcterms:W3CDTF">2021-05-28T09:43:00Z</dcterms:modified>
</cp:coreProperties>
</file>