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1"/>
        <w:tblW w:w="4503" w:type="dxa"/>
        <w:tblLayout w:type="fixed"/>
        <w:tblLook w:val="0000"/>
      </w:tblPr>
      <w:tblGrid>
        <w:gridCol w:w="4503"/>
      </w:tblGrid>
      <w:tr w:rsidR="00185A2B" w:rsidRPr="00185A2B" w:rsidTr="00BF15AA">
        <w:tc>
          <w:tcPr>
            <w:tcW w:w="4503" w:type="dxa"/>
            <w:shd w:val="clear" w:color="auto" w:fill="auto"/>
          </w:tcPr>
          <w:p w:rsidR="00185A2B" w:rsidRPr="00185A2B" w:rsidRDefault="00185A2B" w:rsidP="00BF15AA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185A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85A2B" w:rsidRPr="00185A2B" w:rsidRDefault="00185A2B" w:rsidP="00BF15AA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5A2B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85A2B" w:rsidRPr="00185A2B" w:rsidRDefault="00185A2B" w:rsidP="00BF15AA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5A2B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85A2B" w:rsidRPr="00185A2B" w:rsidRDefault="00185A2B" w:rsidP="00BF15AA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5A2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185A2B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85A2B" w:rsidRPr="00185A2B" w:rsidRDefault="00185A2B" w:rsidP="00BF15AA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5A2B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2018 г.</w:t>
            </w:r>
          </w:p>
        </w:tc>
      </w:tr>
    </w:tbl>
    <w:p w:rsidR="00185A2B" w:rsidRPr="00185A2B" w:rsidRDefault="00185A2B" w:rsidP="00185A2B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5A2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185A2B" w:rsidRPr="00185A2B" w:rsidRDefault="00185A2B" w:rsidP="00185A2B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5A2B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85A2B" w:rsidRPr="00185A2B" w:rsidRDefault="00185A2B" w:rsidP="00185A2B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5A2B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85A2B" w:rsidRPr="00185A2B" w:rsidRDefault="00185A2B" w:rsidP="00185A2B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5A2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________________И.С. Комлева</w:t>
      </w:r>
    </w:p>
    <w:p w:rsidR="00185A2B" w:rsidRPr="00185A2B" w:rsidRDefault="00185A2B" w:rsidP="00185A2B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185A2B" w:rsidRPr="00185A2B" w:rsidSect="00BF15A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85A2B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2018 г</w:t>
      </w:r>
    </w:p>
    <w:p w:rsidR="00185A2B" w:rsidRPr="00185A2B" w:rsidRDefault="00185A2B" w:rsidP="00185A2B">
      <w:pPr>
        <w:tabs>
          <w:tab w:val="num" w:pos="0"/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85A2B" w:rsidRPr="00185A2B" w:rsidRDefault="00185A2B" w:rsidP="00185A2B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noProof/>
          <w:lang w:eastAsia="ru-RU"/>
        </w:rPr>
      </w:pPr>
      <w:r w:rsidRPr="00185A2B">
        <w:rPr>
          <w:noProof/>
          <w:lang w:eastAsia="ru-RU"/>
        </w:rPr>
        <w:t xml:space="preserve"> </w:t>
      </w:r>
    </w:p>
    <w:p w:rsidR="00185A2B" w:rsidRPr="00185A2B" w:rsidRDefault="00BF15AA" w:rsidP="003D1CC4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F15AA">
        <w:rPr>
          <w:rFonts w:ascii="Times New Roman" w:eastAsia="Times New Roman" w:hAnsi="Times New Roman" w:cs="Times New Roman"/>
          <w:noProof/>
          <w:color w:val="FF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197485</wp:posOffset>
            </wp:positionV>
            <wp:extent cx="2148840" cy="1343025"/>
            <wp:effectExtent l="114300" t="114300" r="118110" b="142875"/>
            <wp:wrapThrough wrapText="bothSides">
              <wp:wrapPolygon edited="0">
                <wp:start x="-1149" y="-1838"/>
                <wp:lineTo x="-1149" y="23591"/>
                <wp:lineTo x="22596" y="23591"/>
                <wp:lineTo x="22596" y="-1838"/>
                <wp:lineTo x="-1149" y="-1838"/>
              </wp:wrapPolygon>
            </wp:wrapThrough>
            <wp:docPr id="1" name="Рисунок 1" descr="https://cvetlak-vos-zolotovo.edumsko.ru/uploads/8000/29084/persona/news/.thumbs/Untitled12.jpg?148926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vetlak-vos-zolotovo.edumsko.ru/uploads/8000/29084/persona/news/.thumbs/Untitled12.jpg?14892655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85A2B" w:rsidRPr="00185A2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185A2B" w:rsidRPr="00185A2B" w:rsidRDefault="00185A2B" w:rsidP="003D1CC4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85A2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185A2B" w:rsidRPr="00185A2B" w:rsidRDefault="00185A2B" w:rsidP="003D1CC4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85A2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185A2B" w:rsidRPr="00185A2B" w:rsidRDefault="00185A2B" w:rsidP="003D1CC4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  <w:r w:rsidRPr="00185A2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185A2B" w:rsidRPr="00185A2B" w:rsidRDefault="00185A2B" w:rsidP="00185A2B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185A2B" w:rsidRPr="00185A2B" w:rsidRDefault="00185A2B" w:rsidP="00185A2B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216BE1" w:rsidRDefault="00216BE1" w:rsidP="003D1CC4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BE1" w:rsidRDefault="00216BE1" w:rsidP="003D1CC4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BE1" w:rsidRDefault="00216BE1" w:rsidP="003D1CC4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BE1" w:rsidRDefault="00216BE1" w:rsidP="003D1CC4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A2B" w:rsidRPr="003D1CC4" w:rsidRDefault="00185A2B" w:rsidP="003D1CC4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D1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страница (март 2018года)</w:t>
      </w:r>
    </w:p>
    <w:p w:rsidR="00185A2B" w:rsidRPr="00185A2B" w:rsidRDefault="00185A2B" w:rsidP="00185A2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3D1CC4" w:rsidRDefault="003D1CC4" w:rsidP="003D1CC4">
      <w:pPr>
        <w:tabs>
          <w:tab w:val="num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CC4" w:rsidRDefault="003D1CC4" w:rsidP="003D1CC4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3D1CC4" w:rsidRPr="003D1CC4" w:rsidRDefault="003D1CC4" w:rsidP="003D1CC4">
      <w:pPr>
        <w:tabs>
          <w:tab w:val="num" w:pos="0"/>
        </w:tabs>
        <w:spacing w:after="0" w:line="240" w:lineRule="auto"/>
        <w:ind w:firstLine="368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1C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Праздники марта:</w:t>
      </w:r>
    </w:p>
    <w:p w:rsidR="003D1CC4" w:rsidRPr="00195907" w:rsidRDefault="003D1CC4" w:rsidP="003D1CC4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8 марта –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женский день;</w:t>
      </w:r>
    </w:p>
    <w:p w:rsidR="003D1CC4" w:rsidRPr="00195907" w:rsidRDefault="003D1CC4" w:rsidP="003D1CC4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20 марта –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Международный день счастья, </w:t>
      </w: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Всемирный день Земли;</w:t>
      </w:r>
    </w:p>
    <w:p w:rsidR="003D1CC4" w:rsidRPr="00195907" w:rsidRDefault="003D1CC4" w:rsidP="003D1CC4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21 марта –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В</w:t>
      </w: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семирный день поэзии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, М</w:t>
      </w: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кукольника;</w:t>
      </w:r>
    </w:p>
    <w:p w:rsidR="003D1CC4" w:rsidRPr="00195907" w:rsidRDefault="003D1CC4" w:rsidP="003D1CC4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22 марта – В</w:t>
      </w: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семирный день воды;</w:t>
      </w:r>
    </w:p>
    <w:p w:rsidR="003D1CC4" w:rsidRPr="00195907" w:rsidRDefault="003D1CC4" w:rsidP="003D1CC4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27 марта – М</w:t>
      </w: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театра;</w:t>
      </w:r>
    </w:p>
    <w:p w:rsidR="003D1CC4" w:rsidRPr="00195907" w:rsidRDefault="003D1CC4" w:rsidP="003D1CC4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30 марта –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</w:t>
      </w:r>
      <w:r w:rsidRPr="0019590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защиты Земли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</w:p>
    <w:p w:rsidR="003D1CC4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D1CC4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D1CC4" w:rsidRPr="007006C0" w:rsidRDefault="003D1CC4" w:rsidP="003D1CC4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ПОЗДРАВЛЯЕМ С МЕЖДУНАРОДНЫМ ЖЕНСКИМ ДНЁМ!</w:t>
      </w:r>
    </w:p>
    <w:p w:rsidR="003D1CC4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D1CC4" w:rsidRPr="00BF15AA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15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Международным женским днем, коллеги,</w:t>
      </w:r>
    </w:p>
    <w:p w:rsidR="003D1CC4" w:rsidRPr="00BF15AA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15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Мы поздравляем искренне всех вас!</w:t>
      </w:r>
    </w:p>
    <w:p w:rsidR="003D1CC4" w:rsidRPr="00BF15AA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15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 пусть в душе не кружатся метели,</w:t>
      </w:r>
    </w:p>
    <w:p w:rsidR="003D1CC4" w:rsidRPr="00BF15AA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15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Весны уже наступит дивный час.</w:t>
      </w:r>
    </w:p>
    <w:p w:rsidR="003D1CC4" w:rsidRPr="00BF15AA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D1CC4" w:rsidRPr="00BF15AA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Здоровья, счастья В</w:t>
      </w:r>
      <w:r w:rsidRPr="00BF15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ам, больших успехов,</w:t>
      </w:r>
    </w:p>
    <w:p w:rsidR="003D1CC4" w:rsidRPr="00BF15AA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15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Любви, улыбок, нежности, добра.</w:t>
      </w:r>
    </w:p>
    <w:p w:rsidR="003D1CC4" w:rsidRPr="00BF15AA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15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Пусть ваша жизнь будет теплом согрета,</w:t>
      </w:r>
    </w:p>
    <w:p w:rsidR="003D1CC4" w:rsidRPr="00B33CA0" w:rsidRDefault="003D1CC4" w:rsidP="003D1CC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BF15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 будет места грусти никогда</w:t>
      </w:r>
      <w:r w:rsidRPr="009A3F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!</w:t>
      </w:r>
    </w:p>
    <w:p w:rsidR="003D1CC4" w:rsidRDefault="003D1CC4" w:rsidP="003D1CC4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3D1CC4" w:rsidRDefault="003D1CC4" w:rsidP="003D1CC4">
      <w:pPr>
        <w:tabs>
          <w:tab w:val="num" w:pos="0"/>
        </w:tabs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CA0" w:rsidRDefault="00B33CA0" w:rsidP="00B33CA0">
      <w:pPr>
        <w:pStyle w:val="a3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B33CA0" w:rsidRDefault="00B33CA0" w:rsidP="00B33CA0">
      <w:pPr>
        <w:pStyle w:val="a3"/>
        <w:jc w:val="both"/>
        <w:rPr>
          <w:rFonts w:ascii="Times New Roman" w:hAnsi="Times New Roman"/>
          <w:b/>
          <w:i/>
          <w:sz w:val="18"/>
          <w:szCs w:val="18"/>
          <w:shd w:val="clear" w:color="auto" w:fill="FFFFFF"/>
        </w:rPr>
      </w:pPr>
      <w:r w:rsidRPr="00B33CA0">
        <w:rPr>
          <w:rFonts w:ascii="Times New Roman" w:hAnsi="Times New Roman"/>
          <w:b/>
          <w:i/>
          <w:sz w:val="18"/>
          <w:szCs w:val="18"/>
          <w:shd w:val="clear" w:color="auto" w:fill="FFFFFF"/>
        </w:rPr>
        <w:t>Информируем</w:t>
      </w:r>
      <w:r>
        <w:rPr>
          <w:rFonts w:ascii="Times New Roman" w:hAnsi="Times New Roman"/>
          <w:b/>
          <w:i/>
          <w:sz w:val="18"/>
          <w:szCs w:val="18"/>
          <w:shd w:val="clear" w:color="auto" w:fill="FFFFFF"/>
        </w:rPr>
        <w:t>:</w:t>
      </w:r>
    </w:p>
    <w:p w:rsidR="00784B56" w:rsidRPr="00784B56" w:rsidRDefault="00784B56" w:rsidP="00784B56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784B56">
        <w:rPr>
          <w:rFonts w:ascii="Times New Roman" w:hAnsi="Times New Roman"/>
          <w:sz w:val="18"/>
          <w:szCs w:val="18"/>
          <w:shd w:val="clear" w:color="auto" w:fill="FFFFFF"/>
        </w:rPr>
        <w:t xml:space="preserve">О проведении </w:t>
      </w:r>
      <w:r w:rsidRPr="00784B56">
        <w:rPr>
          <w:rFonts w:ascii="Times New Roman" w:hAnsi="Times New Roman"/>
          <w:b/>
          <w:sz w:val="18"/>
          <w:szCs w:val="18"/>
          <w:shd w:val="clear" w:color="auto" w:fill="FFFFFF"/>
        </w:rPr>
        <w:t>01 марта в 14.00 в ОУ 264</w:t>
      </w:r>
      <w:r w:rsidRPr="00784B56">
        <w:rPr>
          <w:rFonts w:ascii="Times New Roman" w:hAnsi="Times New Roman"/>
          <w:sz w:val="18"/>
          <w:szCs w:val="18"/>
          <w:shd w:val="clear" w:color="auto" w:fill="FFFFFF"/>
        </w:rPr>
        <w:t xml:space="preserve"> VIII Педагогических чтений работников образовательных учреждений Санкт-Петербурга «Учимся вместе: новый формат современной школы»</w:t>
      </w:r>
      <w:r>
        <w:rPr>
          <w:rFonts w:ascii="Times New Roman" w:hAnsi="Times New Roman"/>
          <w:sz w:val="18"/>
          <w:szCs w:val="18"/>
          <w:shd w:val="clear" w:color="auto" w:fill="FFFFFF"/>
        </w:rPr>
        <w:t>;</w:t>
      </w:r>
    </w:p>
    <w:p w:rsidR="00C529F6" w:rsidRPr="003D1CC4" w:rsidRDefault="00C529F6" w:rsidP="00EB3E1C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3D1CC4">
        <w:rPr>
          <w:rFonts w:ascii="Times New Roman" w:hAnsi="Times New Roman"/>
          <w:sz w:val="18"/>
          <w:szCs w:val="18"/>
          <w:shd w:val="clear" w:color="auto" w:fill="FFFFFF"/>
        </w:rPr>
        <w:t xml:space="preserve">О проведении </w:t>
      </w:r>
      <w:r w:rsidRPr="003D1CC4">
        <w:rPr>
          <w:rFonts w:ascii="Times New Roman" w:hAnsi="Times New Roman"/>
          <w:b/>
          <w:sz w:val="18"/>
          <w:szCs w:val="18"/>
          <w:shd w:val="clear" w:color="auto" w:fill="FFFFFF"/>
        </w:rPr>
        <w:t>20 марта в 15.00 в ДДЮТ (</w:t>
      </w:r>
      <w:proofErr w:type="gramStart"/>
      <w:r w:rsidRPr="003D1CC4">
        <w:rPr>
          <w:rFonts w:ascii="Times New Roman" w:hAnsi="Times New Roman"/>
          <w:b/>
          <w:sz w:val="18"/>
          <w:szCs w:val="18"/>
          <w:shd w:val="clear" w:color="auto" w:fill="FFFFFF"/>
        </w:rPr>
        <w:t>Ленинский</w:t>
      </w:r>
      <w:proofErr w:type="gramEnd"/>
      <w:r w:rsidRPr="003D1CC4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пр., 133)</w:t>
      </w:r>
      <w:r w:rsidRPr="003D1CC4">
        <w:rPr>
          <w:rFonts w:ascii="Times New Roman" w:hAnsi="Times New Roman"/>
          <w:sz w:val="18"/>
          <w:szCs w:val="18"/>
          <w:shd w:val="clear" w:color="auto" w:fill="FFFFFF"/>
        </w:rPr>
        <w:t xml:space="preserve"> Торжественной церемонии подведения итогов Конкурса педагогических достижений в Кировском районе Санкт-Петербу</w:t>
      </w:r>
      <w:r w:rsidR="003D1CC4">
        <w:rPr>
          <w:rFonts w:ascii="Times New Roman" w:hAnsi="Times New Roman"/>
          <w:sz w:val="18"/>
          <w:szCs w:val="18"/>
          <w:shd w:val="clear" w:color="auto" w:fill="FFFFFF"/>
        </w:rPr>
        <w:t>рга. Начало регистрации в 14.15;</w:t>
      </w:r>
    </w:p>
    <w:p w:rsidR="00B33CA0" w:rsidRDefault="009A3F7F" w:rsidP="00EB3E1C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О</w:t>
      </w:r>
      <w:r w:rsidR="00B33CA0" w:rsidRPr="00B33CA0">
        <w:rPr>
          <w:rFonts w:ascii="Times New Roman" w:hAnsi="Times New Roman"/>
          <w:sz w:val="18"/>
          <w:szCs w:val="18"/>
          <w:shd w:val="clear" w:color="auto" w:fill="FFFFFF"/>
        </w:rPr>
        <w:t xml:space="preserve"> проведении </w:t>
      </w:r>
      <w:r w:rsidR="00B33CA0" w:rsidRPr="003D1CC4">
        <w:rPr>
          <w:rFonts w:ascii="Times New Roman" w:hAnsi="Times New Roman"/>
          <w:b/>
          <w:sz w:val="18"/>
          <w:szCs w:val="18"/>
          <w:shd w:val="clear" w:color="auto" w:fill="FFFFFF"/>
        </w:rPr>
        <w:t>30</w:t>
      </w:r>
      <w:r w:rsidR="003D1CC4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марта </w:t>
      </w:r>
      <w:r w:rsidR="00970E25" w:rsidRPr="003D1CC4">
        <w:rPr>
          <w:rFonts w:ascii="Times New Roman" w:hAnsi="Times New Roman"/>
          <w:b/>
          <w:sz w:val="18"/>
          <w:szCs w:val="18"/>
          <w:shd w:val="clear" w:color="auto" w:fill="FFFFFF"/>
        </w:rPr>
        <w:t>в 10.00</w:t>
      </w:r>
      <w:r w:rsidR="00B33CA0" w:rsidRPr="00B33CA0">
        <w:rPr>
          <w:rFonts w:ascii="Times New Roman" w:hAnsi="Times New Roman"/>
          <w:sz w:val="18"/>
          <w:szCs w:val="18"/>
          <w:shd w:val="clear" w:color="auto" w:fill="FFFFFF"/>
        </w:rPr>
        <w:t xml:space="preserve"> межрегиональной научно-практической конференции с международным участием «Детский сад будущего: ориентир на качество дошкольного образования»</w:t>
      </w:r>
      <w:r w:rsidR="00B33CA0">
        <w:rPr>
          <w:rFonts w:ascii="Times New Roman" w:hAnsi="Times New Roman"/>
          <w:sz w:val="18"/>
          <w:szCs w:val="18"/>
          <w:shd w:val="clear" w:color="auto" w:fill="FFFFFF"/>
        </w:rPr>
        <w:t>. Место проведения:</w:t>
      </w:r>
      <w:r w:rsidR="00B33CA0">
        <w:t xml:space="preserve"> </w:t>
      </w:r>
      <w:proofErr w:type="spellStart"/>
      <w:r w:rsidR="00B33CA0" w:rsidRPr="00B33CA0">
        <w:rPr>
          <w:rFonts w:ascii="Times New Roman" w:hAnsi="Times New Roman"/>
          <w:sz w:val="18"/>
          <w:szCs w:val="18"/>
          <w:shd w:val="clear" w:color="auto" w:fill="FFFFFF"/>
        </w:rPr>
        <w:t>Конгрессно-выставочный</w:t>
      </w:r>
      <w:proofErr w:type="spellEnd"/>
      <w:r w:rsidR="00B33CA0" w:rsidRPr="00B33CA0">
        <w:rPr>
          <w:rFonts w:ascii="Times New Roman" w:hAnsi="Times New Roman"/>
          <w:sz w:val="18"/>
          <w:szCs w:val="18"/>
          <w:shd w:val="clear" w:color="auto" w:fill="FFFFFF"/>
        </w:rPr>
        <w:t xml:space="preserve"> центр </w:t>
      </w:r>
      <w:proofErr w:type="spellStart"/>
      <w:r w:rsidR="00B33CA0" w:rsidRPr="00B33CA0">
        <w:rPr>
          <w:rFonts w:ascii="Times New Roman" w:hAnsi="Times New Roman"/>
          <w:sz w:val="18"/>
          <w:szCs w:val="18"/>
          <w:shd w:val="clear" w:color="auto" w:fill="FFFFFF"/>
        </w:rPr>
        <w:t>Экспофорум</w:t>
      </w:r>
      <w:proofErr w:type="spellEnd"/>
      <w:r w:rsidR="003C355E">
        <w:rPr>
          <w:rFonts w:ascii="Times New Roman" w:hAnsi="Times New Roman"/>
          <w:sz w:val="18"/>
          <w:szCs w:val="18"/>
          <w:shd w:val="clear" w:color="auto" w:fill="FFFFFF"/>
        </w:rPr>
        <w:t>;</w:t>
      </w:r>
    </w:p>
    <w:p w:rsidR="00EC1865" w:rsidRPr="00EC1865" w:rsidRDefault="00EC1865" w:rsidP="00EC1865">
      <w:pPr>
        <w:pStyle w:val="a3"/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2EF537B2">
        <w:rPr>
          <w:rFonts w:ascii="Times New Roman" w:hAnsi="Times New Roman"/>
          <w:sz w:val="18"/>
          <w:szCs w:val="18"/>
        </w:rPr>
        <w:t>О прове</w:t>
      </w:r>
      <w:r w:rsidR="003C355E">
        <w:rPr>
          <w:rFonts w:ascii="Times New Roman" w:hAnsi="Times New Roman"/>
          <w:sz w:val="18"/>
          <w:szCs w:val="18"/>
        </w:rPr>
        <w:t>дении родительской конференции «Как вырастить здорового ребенка»</w:t>
      </w:r>
      <w:r w:rsidR="003C355E">
        <w:rPr>
          <w:rFonts w:ascii="Times New Roman" w:hAnsi="Times New Roman"/>
          <w:b/>
          <w:bCs/>
          <w:sz w:val="18"/>
          <w:szCs w:val="18"/>
        </w:rPr>
        <w:t xml:space="preserve"> 01 марта в 17.00 в ОУ 392.</w:t>
      </w:r>
    </w:p>
    <w:p w:rsidR="00B33CA0" w:rsidRPr="00B33CA0" w:rsidRDefault="00B33CA0" w:rsidP="00B33CA0">
      <w:pPr>
        <w:pStyle w:val="a3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B33CA0" w:rsidRPr="003D1CC4" w:rsidRDefault="00B33CA0" w:rsidP="00B33CA0">
      <w:pPr>
        <w:pStyle w:val="a3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3D1CC4">
        <w:rPr>
          <w:rFonts w:ascii="Times New Roman" w:hAnsi="Times New Roman"/>
          <w:b/>
          <w:i/>
          <w:sz w:val="18"/>
          <w:szCs w:val="18"/>
          <w:lang w:eastAsia="ru-RU"/>
        </w:rPr>
        <w:t>Благодарим:</w:t>
      </w:r>
    </w:p>
    <w:p w:rsidR="00B33CA0" w:rsidRPr="007006C0" w:rsidRDefault="00B33CA0" w:rsidP="00B33CA0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B33CA0">
        <w:rPr>
          <w:rFonts w:ascii="Times New Roman" w:hAnsi="Times New Roman"/>
          <w:sz w:val="18"/>
          <w:szCs w:val="18"/>
          <w:lang w:eastAsia="ru-RU"/>
        </w:rPr>
        <w:t xml:space="preserve">Администрацию </w:t>
      </w:r>
      <w:r w:rsidR="00F81538">
        <w:rPr>
          <w:rFonts w:ascii="Times New Roman" w:hAnsi="Times New Roman"/>
          <w:sz w:val="18"/>
          <w:szCs w:val="18"/>
          <w:lang w:eastAsia="ru-RU"/>
        </w:rPr>
        <w:t>и педагогический коллектив</w:t>
      </w:r>
      <w:r w:rsidR="00F81538" w:rsidRPr="00B33CA0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33CA0">
        <w:rPr>
          <w:rFonts w:ascii="Times New Roman" w:hAnsi="Times New Roman"/>
          <w:sz w:val="18"/>
          <w:szCs w:val="18"/>
          <w:lang w:eastAsia="ru-RU"/>
        </w:rPr>
        <w:t>ДОУ</w:t>
      </w:r>
      <w:r w:rsidR="00F8153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33CA0">
        <w:rPr>
          <w:rFonts w:ascii="Times New Roman" w:hAnsi="Times New Roman"/>
          <w:sz w:val="18"/>
          <w:szCs w:val="18"/>
          <w:lang w:eastAsia="ru-RU"/>
        </w:rPr>
        <w:t>24</w:t>
      </w:r>
      <w:r w:rsidR="00970E2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33CA0">
        <w:rPr>
          <w:rFonts w:ascii="Times New Roman" w:hAnsi="Times New Roman"/>
          <w:sz w:val="18"/>
          <w:szCs w:val="18"/>
          <w:lang w:eastAsia="ru-RU"/>
        </w:rPr>
        <w:t xml:space="preserve">(заведующий </w:t>
      </w:r>
      <w:proofErr w:type="spellStart"/>
      <w:r w:rsidRPr="00B33CA0">
        <w:rPr>
          <w:rFonts w:ascii="Times New Roman" w:hAnsi="Times New Roman"/>
          <w:sz w:val="18"/>
          <w:szCs w:val="18"/>
          <w:lang w:eastAsia="ru-RU"/>
        </w:rPr>
        <w:t>Малич</w:t>
      </w:r>
      <w:proofErr w:type="spellEnd"/>
      <w:r w:rsidRPr="00B33CA0">
        <w:rPr>
          <w:rFonts w:ascii="Times New Roman" w:hAnsi="Times New Roman"/>
          <w:sz w:val="18"/>
          <w:szCs w:val="18"/>
          <w:lang w:eastAsia="ru-RU"/>
        </w:rPr>
        <w:t xml:space="preserve"> Н.П., старший воспитатель Васильева И.Н.) за организацию и проведение конкурса детского творчества «День танца».</w:t>
      </w:r>
    </w:p>
    <w:p w:rsidR="007006C0" w:rsidRPr="00B33CA0" w:rsidRDefault="007006C0" w:rsidP="007006C0">
      <w:pPr>
        <w:pStyle w:val="a3"/>
        <w:ind w:left="426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185A2B" w:rsidRDefault="00185A2B" w:rsidP="00185A2B">
      <w:pPr>
        <w:pStyle w:val="a3"/>
        <w:ind w:left="426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</w:p>
    <w:p w:rsidR="00216BE1" w:rsidRPr="00185A2B" w:rsidRDefault="00216BE1" w:rsidP="00185A2B">
      <w:pPr>
        <w:pStyle w:val="a3"/>
        <w:ind w:left="426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</w:p>
    <w:tbl>
      <w:tblPr>
        <w:tblStyle w:val="a4"/>
        <w:tblW w:w="5354" w:type="pct"/>
        <w:tblInd w:w="-459" w:type="dxa"/>
        <w:tblLayout w:type="fixed"/>
        <w:tblLook w:val="04A0"/>
      </w:tblPr>
      <w:tblGrid>
        <w:gridCol w:w="425"/>
        <w:gridCol w:w="3514"/>
        <w:gridCol w:w="36"/>
        <w:gridCol w:w="1195"/>
        <w:gridCol w:w="76"/>
        <w:gridCol w:w="20"/>
        <w:gridCol w:w="8"/>
        <w:gridCol w:w="1106"/>
        <w:gridCol w:w="8"/>
        <w:gridCol w:w="14"/>
        <w:gridCol w:w="1458"/>
        <w:gridCol w:w="80"/>
        <w:gridCol w:w="6"/>
        <w:gridCol w:w="14"/>
        <w:gridCol w:w="1985"/>
      </w:tblGrid>
      <w:tr w:rsidR="00F81538" w:rsidRPr="00F81538" w:rsidTr="00216BE1">
        <w:tc>
          <w:tcPr>
            <w:tcW w:w="5000" w:type="pct"/>
            <w:gridSpan w:val="15"/>
            <w:vAlign w:val="center"/>
          </w:tcPr>
          <w:p w:rsidR="00185A2B" w:rsidRPr="00F81538" w:rsidRDefault="00185A2B" w:rsidP="00BF15AA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815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ИННОВАЦИОННАЯ И ОПЫТНО-ЭКСПЕРИМЕНТАЛЬНАЯ РАБОТА ДОУ</w:t>
            </w:r>
          </w:p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5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F81538" w:rsidRPr="00F81538" w:rsidTr="0015472E">
        <w:trPr>
          <w:trHeight w:val="220"/>
        </w:trPr>
        <w:tc>
          <w:tcPr>
            <w:tcW w:w="214" w:type="pct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5" w:type="pct"/>
            <w:gridSpan w:val="2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3" w:type="pct"/>
            <w:gridSpan w:val="4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67" w:type="pct"/>
            <w:gridSpan w:val="3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82" w:type="pct"/>
            <w:gridSpan w:val="4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9" w:type="pct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81538" w:rsidRPr="00F81538" w:rsidTr="0015472E">
        <w:trPr>
          <w:trHeight w:val="669"/>
        </w:trPr>
        <w:tc>
          <w:tcPr>
            <w:tcW w:w="214" w:type="pct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220" w:type="pct"/>
            <w:gridSpan w:val="7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82" w:type="pct"/>
            <w:gridSpan w:val="4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185A2B" w:rsidRPr="00F81538" w:rsidRDefault="00185A2B" w:rsidP="00BF15AA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185A2B" w:rsidRPr="00F81538" w:rsidRDefault="00185A2B" w:rsidP="00BF15AA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1538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F8153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784B56" w:rsidRPr="00784B56" w:rsidTr="0015472E">
        <w:trPr>
          <w:trHeight w:val="673"/>
        </w:trPr>
        <w:tc>
          <w:tcPr>
            <w:tcW w:w="214" w:type="pct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 Педагогические чтения работников образовательных учреждений Санкт-Петербурга «Учимся вместе: новый формат современной школы»</w:t>
            </w:r>
          </w:p>
        </w:tc>
        <w:tc>
          <w:tcPr>
            <w:tcW w:w="653" w:type="pct"/>
            <w:gridSpan w:val="4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</w:t>
            </w:r>
          </w:p>
        </w:tc>
        <w:tc>
          <w:tcPr>
            <w:tcW w:w="567" w:type="pct"/>
            <w:gridSpan w:val="3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82" w:type="pct"/>
            <w:gridSpan w:val="4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264</w:t>
            </w:r>
          </w:p>
        </w:tc>
        <w:tc>
          <w:tcPr>
            <w:tcW w:w="999" w:type="pct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545899" w:rsidRPr="00784B56" w:rsidTr="0015472E">
        <w:trPr>
          <w:trHeight w:val="673"/>
        </w:trPr>
        <w:tc>
          <w:tcPr>
            <w:tcW w:w="214" w:type="pct"/>
            <w:vAlign w:val="center"/>
          </w:tcPr>
          <w:p w:rsidR="00545899" w:rsidRPr="00784B56" w:rsidRDefault="006E784E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545899" w:rsidRPr="00784B56" w:rsidRDefault="00545899" w:rsidP="0054589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претендентов на участие в конкурсе Правительства Санкт-Петербурга «Лучший воспитатель государственного дошкольного образовательного учреждения Санкт-Петербурга»</w:t>
            </w:r>
          </w:p>
        </w:tc>
        <w:tc>
          <w:tcPr>
            <w:tcW w:w="653" w:type="pct"/>
            <w:gridSpan w:val="4"/>
            <w:vAlign w:val="center"/>
          </w:tcPr>
          <w:p w:rsidR="00545899" w:rsidRPr="00784B56" w:rsidRDefault="00545899" w:rsidP="004814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81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67" w:type="pct"/>
            <w:gridSpan w:val="3"/>
            <w:vAlign w:val="center"/>
          </w:tcPr>
          <w:p w:rsidR="00545899" w:rsidRPr="00784B56" w:rsidRDefault="00545899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82" w:type="pct"/>
            <w:gridSpan w:val="4"/>
            <w:vAlign w:val="center"/>
          </w:tcPr>
          <w:p w:rsidR="00545899" w:rsidRPr="00784B56" w:rsidRDefault="00545899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545899" w:rsidRDefault="00545899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  <w:p w:rsidR="00545899" w:rsidRPr="00784B56" w:rsidRDefault="00545899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784B56" w:rsidRPr="00784B56" w:rsidTr="0015472E">
        <w:trPr>
          <w:trHeight w:val="673"/>
        </w:trPr>
        <w:tc>
          <w:tcPr>
            <w:tcW w:w="214" w:type="pct"/>
            <w:vAlign w:val="center"/>
          </w:tcPr>
          <w:p w:rsidR="00784B56" w:rsidRPr="00784B56" w:rsidRDefault="006E784E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pct"/>
            <w:gridSpan w:val="2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653" w:type="pct"/>
            <w:gridSpan w:val="4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  <w:bookmarkStart w:id="0" w:name="_GoBack"/>
            <w:bookmarkEnd w:id="0"/>
          </w:p>
        </w:tc>
        <w:tc>
          <w:tcPr>
            <w:tcW w:w="567" w:type="pct"/>
            <w:gridSpan w:val="3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82" w:type="pct"/>
            <w:gridSpan w:val="4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784B56" w:rsidRPr="00784B56" w:rsidTr="0015472E">
        <w:trPr>
          <w:trHeight w:val="673"/>
        </w:trPr>
        <w:tc>
          <w:tcPr>
            <w:tcW w:w="214" w:type="pct"/>
            <w:vAlign w:val="center"/>
          </w:tcPr>
          <w:p w:rsidR="00784B56" w:rsidRPr="00784B56" w:rsidRDefault="006E784E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5" w:type="pct"/>
            <w:gridSpan w:val="2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ДОУ– участников конкурсного отбора по признанию образовательных учреждений экспериментальными площадками и педагогическими лабораториями Санкт-Петербурга</w:t>
            </w:r>
          </w:p>
        </w:tc>
        <w:tc>
          <w:tcPr>
            <w:tcW w:w="1220" w:type="pct"/>
            <w:gridSpan w:val="7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82" w:type="pct"/>
            <w:gridSpan w:val="4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185A2B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784B56" w:rsidRPr="00784B56" w:rsidTr="0015472E">
        <w:trPr>
          <w:trHeight w:val="825"/>
        </w:trPr>
        <w:tc>
          <w:tcPr>
            <w:tcW w:w="214" w:type="pct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ОУ </w:t>
            </w:r>
            <w:proofErr w:type="spellStart"/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220" w:type="pct"/>
            <w:gridSpan w:val="7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82" w:type="pct"/>
            <w:gridSpan w:val="4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784B56" w:rsidRPr="00784B56" w:rsidTr="0015472E">
        <w:trPr>
          <w:trHeight w:val="465"/>
        </w:trPr>
        <w:tc>
          <w:tcPr>
            <w:tcW w:w="214" w:type="pct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педагогов Кировского района-участников городского конкурса «Учитель здоровья Санкт- Петербурга»</w:t>
            </w:r>
          </w:p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(номинация «Воспитатель ДОУ»)</w:t>
            </w:r>
          </w:p>
        </w:tc>
        <w:tc>
          <w:tcPr>
            <w:tcW w:w="2003" w:type="pct"/>
            <w:gridSpan w:val="11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999" w:type="pct"/>
            <w:vAlign w:val="center"/>
          </w:tcPr>
          <w:p w:rsidR="00784B56" w:rsidRPr="00784B56" w:rsidRDefault="00784B56" w:rsidP="00784B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</w:tr>
      <w:tr w:rsidR="00185A2B" w:rsidRPr="00185A2B" w:rsidTr="00216BE1">
        <w:trPr>
          <w:trHeight w:val="775"/>
        </w:trPr>
        <w:tc>
          <w:tcPr>
            <w:tcW w:w="5000" w:type="pct"/>
            <w:gridSpan w:val="15"/>
            <w:vAlign w:val="center"/>
          </w:tcPr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9A3F7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185A2B" w:rsidRPr="00185A2B" w:rsidTr="00216BE1">
        <w:trPr>
          <w:trHeight w:val="149"/>
        </w:trPr>
        <w:tc>
          <w:tcPr>
            <w:tcW w:w="5000" w:type="pct"/>
            <w:gridSpan w:val="15"/>
            <w:vAlign w:val="center"/>
          </w:tcPr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AF30A2" w:rsidRPr="00185A2B" w:rsidTr="0015472E">
        <w:trPr>
          <w:trHeight w:val="149"/>
        </w:trPr>
        <w:tc>
          <w:tcPr>
            <w:tcW w:w="214" w:type="pct"/>
            <w:vAlign w:val="center"/>
          </w:tcPr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7" w:type="pct"/>
            <w:vAlign w:val="center"/>
          </w:tcPr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1" w:type="pct"/>
            <w:gridSpan w:val="5"/>
            <w:vAlign w:val="center"/>
          </w:tcPr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67" w:type="pct"/>
            <w:gridSpan w:val="3"/>
            <w:vAlign w:val="center"/>
          </w:tcPr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82" w:type="pct"/>
            <w:gridSpan w:val="4"/>
            <w:vAlign w:val="center"/>
          </w:tcPr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9" w:type="pct"/>
            <w:vAlign w:val="center"/>
          </w:tcPr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85A2B" w:rsidRPr="00185A2B" w:rsidTr="00216BE1">
        <w:trPr>
          <w:trHeight w:val="149"/>
        </w:trPr>
        <w:tc>
          <w:tcPr>
            <w:tcW w:w="5000" w:type="pct"/>
            <w:gridSpan w:val="15"/>
            <w:vAlign w:val="center"/>
          </w:tcPr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AF30A2" w:rsidRPr="00185A2B" w:rsidTr="0015472E">
        <w:trPr>
          <w:trHeight w:val="557"/>
        </w:trPr>
        <w:tc>
          <w:tcPr>
            <w:tcW w:w="214" w:type="pct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pct"/>
            <w:vAlign w:val="center"/>
          </w:tcPr>
          <w:p w:rsidR="00185A2B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Консультации по подготовке документов к награждению педагогических работников государственными наградами Российской Федерации</w:t>
            </w:r>
          </w:p>
        </w:tc>
        <w:tc>
          <w:tcPr>
            <w:tcW w:w="1238" w:type="pct"/>
            <w:gridSpan w:val="8"/>
            <w:vAlign w:val="center"/>
          </w:tcPr>
          <w:p w:rsidR="00185A2B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предварительной записи</w:t>
            </w:r>
          </w:p>
        </w:tc>
        <w:tc>
          <w:tcPr>
            <w:tcW w:w="782" w:type="pct"/>
            <w:gridSpan w:val="4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9" w:type="pct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F30A2" w:rsidRPr="00185A2B" w:rsidTr="0015472E">
        <w:trPr>
          <w:trHeight w:val="416"/>
        </w:trPr>
        <w:tc>
          <w:tcPr>
            <w:tcW w:w="214" w:type="pct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7" w:type="pct"/>
            <w:vAlign w:val="center"/>
          </w:tcPr>
          <w:p w:rsidR="00185A2B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 заявлений и подготовка распоряжения на социальные выплаты педагогическим работникам на отдых и оздоровление в 2018 году</w:t>
            </w:r>
          </w:p>
        </w:tc>
        <w:tc>
          <w:tcPr>
            <w:tcW w:w="1238" w:type="pct"/>
            <w:gridSpan w:val="8"/>
            <w:vAlign w:val="center"/>
          </w:tcPr>
          <w:p w:rsid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  <w:r w:rsidR="00C529F6"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185A2B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расписанию</w:t>
            </w:r>
          </w:p>
        </w:tc>
        <w:tc>
          <w:tcPr>
            <w:tcW w:w="782" w:type="pct"/>
            <w:gridSpan w:val="4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9" w:type="pct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88342C" w:rsidRPr="00185A2B" w:rsidTr="0015472E">
        <w:trPr>
          <w:trHeight w:val="777"/>
        </w:trPr>
        <w:tc>
          <w:tcPr>
            <w:tcW w:w="214" w:type="pct"/>
            <w:vAlign w:val="center"/>
          </w:tcPr>
          <w:p w:rsidR="0088342C" w:rsidRPr="00C529F6" w:rsidRDefault="0088342C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7" w:type="pct"/>
            <w:vAlign w:val="center"/>
          </w:tcPr>
          <w:p w:rsidR="0088342C" w:rsidRPr="00C529F6" w:rsidRDefault="0088342C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Торжественная церемония подведения итогов Конкурса педагогических достижений Кировского района Санкт-Петербурга 2017-2018 года</w:t>
            </w:r>
          </w:p>
        </w:tc>
        <w:tc>
          <w:tcPr>
            <w:tcW w:w="619" w:type="pct"/>
            <w:gridSpan w:val="2"/>
            <w:vAlign w:val="center"/>
          </w:tcPr>
          <w:p w:rsidR="0088342C" w:rsidRPr="00C529F6" w:rsidRDefault="0088342C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20.03</w:t>
            </w:r>
          </w:p>
        </w:tc>
        <w:tc>
          <w:tcPr>
            <w:tcW w:w="619" w:type="pct"/>
            <w:gridSpan w:val="6"/>
            <w:vAlign w:val="center"/>
          </w:tcPr>
          <w:p w:rsidR="0088342C" w:rsidRPr="00C529F6" w:rsidRDefault="0088342C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82" w:type="pct"/>
            <w:gridSpan w:val="4"/>
            <w:vAlign w:val="center"/>
          </w:tcPr>
          <w:p w:rsidR="0088342C" w:rsidRPr="00C529F6" w:rsidRDefault="0088342C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ДДЮТ</w:t>
            </w:r>
          </w:p>
        </w:tc>
        <w:tc>
          <w:tcPr>
            <w:tcW w:w="999" w:type="pct"/>
            <w:vAlign w:val="center"/>
          </w:tcPr>
          <w:p w:rsidR="0088342C" w:rsidRPr="00C529F6" w:rsidRDefault="0088342C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  <w:p w:rsidR="0088342C" w:rsidRPr="00C529F6" w:rsidRDefault="0088342C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AF30A2" w:rsidRPr="00185A2B" w:rsidTr="0015472E">
        <w:trPr>
          <w:trHeight w:val="777"/>
        </w:trPr>
        <w:tc>
          <w:tcPr>
            <w:tcW w:w="214" w:type="pct"/>
            <w:vAlign w:val="center"/>
          </w:tcPr>
          <w:p w:rsidR="001C4330" w:rsidRPr="00C529F6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7" w:type="pct"/>
            <w:vAlign w:val="center"/>
          </w:tcPr>
          <w:p w:rsidR="001C4330" w:rsidRPr="00C529F6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комиссии по назначению стимулирующих выплат руководителям подведомственных ОУ. Подготовка распоряжения администрации района по выплатам руководителям</w:t>
            </w:r>
          </w:p>
        </w:tc>
        <w:tc>
          <w:tcPr>
            <w:tcW w:w="1238" w:type="pct"/>
            <w:gridSpan w:val="8"/>
            <w:vAlign w:val="center"/>
          </w:tcPr>
          <w:p w:rsidR="001C4330" w:rsidRPr="00C529F6" w:rsidRDefault="00F81538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 согласованию</w:t>
            </w:r>
          </w:p>
        </w:tc>
        <w:tc>
          <w:tcPr>
            <w:tcW w:w="782" w:type="pct"/>
            <w:gridSpan w:val="4"/>
            <w:vAlign w:val="center"/>
          </w:tcPr>
          <w:p w:rsidR="001C4330" w:rsidRPr="00C529F6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9" w:type="pct"/>
            <w:vAlign w:val="center"/>
          </w:tcPr>
          <w:p w:rsidR="001C4330" w:rsidRPr="00C529F6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F30A2" w:rsidRPr="00185A2B" w:rsidTr="0015472E">
        <w:trPr>
          <w:trHeight w:val="156"/>
        </w:trPr>
        <w:tc>
          <w:tcPr>
            <w:tcW w:w="214" w:type="pct"/>
            <w:vMerge w:val="restart"/>
            <w:vAlign w:val="center"/>
          </w:tcPr>
          <w:p w:rsidR="00C529F6" w:rsidRPr="00C529F6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7" w:type="pct"/>
            <w:vMerge w:val="restart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Антикоррупционная деятельность. Участие в заседании комиссий по противодействию коррупции в </w:t>
            </w:r>
            <w:r w:rsid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667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571" w:type="pct"/>
            <w:gridSpan w:val="4"/>
            <w:vMerge w:val="restart"/>
            <w:vAlign w:val="center"/>
          </w:tcPr>
          <w:p w:rsidR="00C529F6" w:rsidRPr="00C529F6" w:rsidRDefault="00F81538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82" w:type="pct"/>
            <w:gridSpan w:val="4"/>
            <w:vAlign w:val="center"/>
          </w:tcPr>
          <w:p w:rsidR="00C529F6" w:rsidRPr="00C529F6" w:rsidRDefault="00AC39F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  <w:r w:rsidR="00393B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93B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93B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9" w:type="pct"/>
            <w:vMerge w:val="restart"/>
            <w:vAlign w:val="center"/>
          </w:tcPr>
          <w:p w:rsidR="00C529F6" w:rsidRPr="00C529F6" w:rsidRDefault="00AC39F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9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AF30A2" w:rsidRPr="00185A2B" w:rsidTr="0015472E">
        <w:trPr>
          <w:trHeight w:val="156"/>
        </w:trPr>
        <w:tc>
          <w:tcPr>
            <w:tcW w:w="214" w:type="pct"/>
            <w:vMerge/>
            <w:vAlign w:val="center"/>
          </w:tcPr>
          <w:p w:rsid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7" w:type="pct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04.03</w:t>
            </w:r>
          </w:p>
        </w:tc>
        <w:tc>
          <w:tcPr>
            <w:tcW w:w="571" w:type="pct"/>
            <w:gridSpan w:val="4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2" w:type="pct"/>
            <w:gridSpan w:val="4"/>
            <w:vAlign w:val="center"/>
          </w:tcPr>
          <w:p w:rsidR="00C529F6" w:rsidRPr="00C529F6" w:rsidRDefault="00F81538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  <w:r w:rsidR="00AC39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18, 65, 55, 56</w:t>
            </w:r>
          </w:p>
        </w:tc>
        <w:tc>
          <w:tcPr>
            <w:tcW w:w="999" w:type="pct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F30A2" w:rsidRPr="00185A2B" w:rsidTr="0015472E">
        <w:trPr>
          <w:trHeight w:val="156"/>
        </w:trPr>
        <w:tc>
          <w:tcPr>
            <w:tcW w:w="214" w:type="pct"/>
            <w:vMerge/>
            <w:vAlign w:val="center"/>
          </w:tcPr>
          <w:p w:rsid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7" w:type="pct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571" w:type="pct"/>
            <w:gridSpan w:val="4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2" w:type="pct"/>
            <w:gridSpan w:val="4"/>
            <w:vAlign w:val="center"/>
          </w:tcPr>
          <w:p w:rsidR="00C529F6" w:rsidRPr="00C529F6" w:rsidRDefault="00F81538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  <w:r w:rsidR="00AC39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52, 62</w:t>
            </w:r>
          </w:p>
        </w:tc>
        <w:tc>
          <w:tcPr>
            <w:tcW w:w="999" w:type="pct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F30A2" w:rsidRPr="00185A2B" w:rsidTr="0015472E">
        <w:trPr>
          <w:trHeight w:val="156"/>
        </w:trPr>
        <w:tc>
          <w:tcPr>
            <w:tcW w:w="214" w:type="pct"/>
            <w:vMerge/>
            <w:vAlign w:val="center"/>
          </w:tcPr>
          <w:p w:rsid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7" w:type="pct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571" w:type="pct"/>
            <w:gridSpan w:val="4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2" w:type="pct"/>
            <w:gridSpan w:val="4"/>
            <w:vAlign w:val="center"/>
          </w:tcPr>
          <w:p w:rsidR="00C529F6" w:rsidRPr="00C529F6" w:rsidRDefault="00F81538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  <w:r w:rsidR="00AC39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2, 22</w:t>
            </w:r>
          </w:p>
        </w:tc>
        <w:tc>
          <w:tcPr>
            <w:tcW w:w="999" w:type="pct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F30A2" w:rsidRPr="00185A2B" w:rsidTr="0015472E">
        <w:trPr>
          <w:trHeight w:val="156"/>
        </w:trPr>
        <w:tc>
          <w:tcPr>
            <w:tcW w:w="214" w:type="pct"/>
            <w:vMerge/>
            <w:vAlign w:val="center"/>
          </w:tcPr>
          <w:p w:rsid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7" w:type="pct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30.03</w:t>
            </w:r>
          </w:p>
        </w:tc>
        <w:tc>
          <w:tcPr>
            <w:tcW w:w="571" w:type="pct"/>
            <w:gridSpan w:val="4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2" w:type="pct"/>
            <w:gridSpan w:val="4"/>
            <w:vAlign w:val="center"/>
          </w:tcPr>
          <w:p w:rsidR="00C529F6" w:rsidRPr="00C529F6" w:rsidRDefault="00F81538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  <w:r w:rsidR="00AC39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13, 17</w:t>
            </w:r>
          </w:p>
        </w:tc>
        <w:tc>
          <w:tcPr>
            <w:tcW w:w="999" w:type="pct"/>
            <w:vMerge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85A2B" w:rsidRPr="00185A2B" w:rsidTr="00216BE1">
        <w:trPr>
          <w:trHeight w:val="225"/>
        </w:trPr>
        <w:tc>
          <w:tcPr>
            <w:tcW w:w="5000" w:type="pct"/>
            <w:gridSpan w:val="15"/>
            <w:vAlign w:val="center"/>
          </w:tcPr>
          <w:p w:rsidR="00185A2B" w:rsidRPr="00185A2B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Контроль</w:t>
            </w:r>
          </w:p>
        </w:tc>
      </w:tr>
      <w:tr w:rsidR="00DA6857" w:rsidRPr="00185A2B" w:rsidTr="0015472E">
        <w:trPr>
          <w:trHeight w:val="473"/>
        </w:trPr>
        <w:tc>
          <w:tcPr>
            <w:tcW w:w="214" w:type="pct"/>
            <w:vAlign w:val="center"/>
          </w:tcPr>
          <w:p w:rsidR="00185A2B" w:rsidRPr="001C433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pct"/>
            <w:vAlign w:val="center"/>
          </w:tcPr>
          <w:p w:rsidR="00185A2B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за качеством предоставления платных образовательных услуг в </w:t>
            </w:r>
            <w:r w:rsid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1238" w:type="pct"/>
            <w:gridSpan w:val="8"/>
            <w:vAlign w:val="center"/>
          </w:tcPr>
          <w:p w:rsidR="00185A2B" w:rsidRPr="001C433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82" w:type="pct"/>
            <w:gridSpan w:val="4"/>
            <w:vAlign w:val="center"/>
          </w:tcPr>
          <w:p w:rsidR="00185A2B" w:rsidRPr="001C433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9" w:type="pct"/>
            <w:vAlign w:val="center"/>
          </w:tcPr>
          <w:p w:rsidR="00185A2B" w:rsidRPr="001C433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A6857" w:rsidRPr="00185A2B" w:rsidTr="0015472E">
        <w:trPr>
          <w:trHeight w:val="561"/>
        </w:trPr>
        <w:tc>
          <w:tcPr>
            <w:tcW w:w="214" w:type="pct"/>
            <w:vAlign w:val="center"/>
          </w:tcPr>
          <w:p w:rsidR="00185A2B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67" w:type="pct"/>
            <w:vAlign w:val="center"/>
          </w:tcPr>
          <w:p w:rsidR="00185A2B" w:rsidRPr="001C433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Мониторинг по антикоррупционной деятельности</w:t>
            </w:r>
          </w:p>
        </w:tc>
        <w:tc>
          <w:tcPr>
            <w:tcW w:w="1238" w:type="pct"/>
            <w:gridSpan w:val="8"/>
            <w:vAlign w:val="center"/>
          </w:tcPr>
          <w:p w:rsidR="00185A2B" w:rsidRPr="001C433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82" w:type="pct"/>
            <w:gridSpan w:val="4"/>
            <w:vAlign w:val="center"/>
          </w:tcPr>
          <w:p w:rsidR="00185A2B" w:rsidRPr="001C433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9" w:type="pct"/>
            <w:vAlign w:val="center"/>
          </w:tcPr>
          <w:p w:rsidR="00185A2B" w:rsidRPr="001C433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1C4330" w:rsidRPr="00185A2B" w:rsidTr="00216BE1">
        <w:trPr>
          <w:trHeight w:val="279"/>
        </w:trPr>
        <w:tc>
          <w:tcPr>
            <w:tcW w:w="5000" w:type="pct"/>
            <w:gridSpan w:val="15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Аналитическая работа</w:t>
            </w:r>
          </w:p>
        </w:tc>
      </w:tr>
      <w:tr w:rsidR="00DA6857" w:rsidRPr="00185A2B" w:rsidTr="0015472E">
        <w:trPr>
          <w:trHeight w:val="561"/>
        </w:trPr>
        <w:tc>
          <w:tcPr>
            <w:tcW w:w="214" w:type="pct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pct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Антикоррупционный мониторинг. Сбор сведений о реализации Программы администрации Кировского района Санкт-Петербурга по противодействию коррупции</w:t>
            </w:r>
          </w:p>
        </w:tc>
        <w:tc>
          <w:tcPr>
            <w:tcW w:w="1238" w:type="pct"/>
            <w:gridSpan w:val="8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82" w:type="pct"/>
            <w:gridSpan w:val="4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9" w:type="pct"/>
            <w:vAlign w:val="center"/>
          </w:tcPr>
          <w:p w:rsidR="001C4330" w:rsidRPr="001C4330" w:rsidRDefault="001C4330" w:rsidP="001C43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  <w:p w:rsidR="001C4330" w:rsidRPr="001C4330" w:rsidRDefault="001C4330" w:rsidP="001C43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185A2B" w:rsidRPr="00185A2B" w:rsidTr="00216BE1">
        <w:trPr>
          <w:trHeight w:val="219"/>
        </w:trPr>
        <w:tc>
          <w:tcPr>
            <w:tcW w:w="5000" w:type="pct"/>
            <w:gridSpan w:val="15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15472E" w:rsidRPr="00185A2B" w:rsidTr="0015472E">
        <w:trPr>
          <w:trHeight w:val="420"/>
        </w:trPr>
        <w:tc>
          <w:tcPr>
            <w:tcW w:w="214" w:type="pct"/>
            <w:vAlign w:val="center"/>
          </w:tcPr>
          <w:p w:rsidR="0015472E" w:rsidRPr="001C4330" w:rsidRDefault="0015472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pct"/>
            <w:vAlign w:val="center"/>
          </w:tcPr>
          <w:p w:rsidR="0015472E" w:rsidRPr="001C4330" w:rsidRDefault="0015472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619" w:type="pct"/>
            <w:gridSpan w:val="2"/>
            <w:vAlign w:val="center"/>
          </w:tcPr>
          <w:p w:rsidR="0015472E" w:rsidRPr="001C4330" w:rsidRDefault="0015472E" w:rsidP="0015472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619" w:type="pct"/>
            <w:gridSpan w:val="6"/>
            <w:vAlign w:val="center"/>
          </w:tcPr>
          <w:p w:rsidR="0015472E" w:rsidRPr="001C4330" w:rsidRDefault="0015472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5472E" w:rsidRPr="001C4330" w:rsidRDefault="0015472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  <w:p w:rsidR="0015472E" w:rsidRPr="001C4330" w:rsidRDefault="0015472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Стачек, 18</w:t>
            </w:r>
          </w:p>
        </w:tc>
        <w:tc>
          <w:tcPr>
            <w:tcW w:w="999" w:type="pct"/>
            <w:vAlign w:val="center"/>
          </w:tcPr>
          <w:p w:rsidR="0015472E" w:rsidRPr="001C4330" w:rsidRDefault="0015472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A6857" w:rsidRPr="00185A2B" w:rsidTr="0015472E">
        <w:trPr>
          <w:trHeight w:val="420"/>
        </w:trPr>
        <w:tc>
          <w:tcPr>
            <w:tcW w:w="214" w:type="pct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7" w:type="pct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Обучающий семинар для ответственных по противодействию коррупции в ОУ</w:t>
            </w:r>
          </w:p>
        </w:tc>
        <w:tc>
          <w:tcPr>
            <w:tcW w:w="1238" w:type="pct"/>
            <w:gridSpan w:val="8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82" w:type="pct"/>
            <w:gridSpan w:val="4"/>
            <w:vAlign w:val="center"/>
          </w:tcPr>
          <w:p w:rsidR="001C4330" w:rsidRPr="001C4330" w:rsidRDefault="001C4330" w:rsidP="001C43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Стачек, 18</w:t>
            </w:r>
          </w:p>
          <w:p w:rsidR="001C4330" w:rsidRPr="001C4330" w:rsidRDefault="001C4330" w:rsidP="001C43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(актовый зал,</w:t>
            </w:r>
          </w:p>
          <w:p w:rsidR="001C4330" w:rsidRPr="001C4330" w:rsidRDefault="001C4330" w:rsidP="001C43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этаж)</w:t>
            </w:r>
          </w:p>
        </w:tc>
        <w:tc>
          <w:tcPr>
            <w:tcW w:w="999" w:type="pct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185A2B" w:rsidRPr="00185A2B" w:rsidTr="00216BE1">
        <w:trPr>
          <w:trHeight w:val="190"/>
        </w:trPr>
        <w:tc>
          <w:tcPr>
            <w:tcW w:w="5000" w:type="pct"/>
            <w:gridSpan w:val="15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DA6857" w:rsidRPr="00185A2B" w:rsidTr="0015472E">
        <w:trPr>
          <w:trHeight w:val="420"/>
        </w:trPr>
        <w:tc>
          <w:tcPr>
            <w:tcW w:w="214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A80E47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A6857" w:rsidRPr="00185A2B" w:rsidTr="0015472E">
        <w:trPr>
          <w:trHeight w:val="420"/>
        </w:trPr>
        <w:tc>
          <w:tcPr>
            <w:tcW w:w="214" w:type="pct"/>
            <w:vAlign w:val="center"/>
          </w:tcPr>
          <w:p w:rsidR="00185A2B" w:rsidRPr="007006C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7006C0" w:rsidRDefault="00185A2B" w:rsidP="00B20C6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Тренинг для начинающих старших воспитателей </w:t>
            </w:r>
            <w:r w:rsidR="009A3F7F"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«Специфика р</w:t>
            </w:r>
            <w:r w:rsidR="00B20C69"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аботы с детьми с ОВЗ»</w:t>
            </w:r>
          </w:p>
        </w:tc>
        <w:tc>
          <w:tcPr>
            <w:tcW w:w="653" w:type="pct"/>
            <w:gridSpan w:val="4"/>
            <w:vAlign w:val="center"/>
          </w:tcPr>
          <w:p w:rsidR="00185A2B" w:rsidRPr="007006C0" w:rsidRDefault="00B20C6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7006C0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7006C0" w:rsidRDefault="00B20C6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999" w:type="pct"/>
            <w:vAlign w:val="center"/>
          </w:tcPr>
          <w:p w:rsidR="00185A2B" w:rsidRPr="007006C0" w:rsidRDefault="00B20C6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Светлых И.С.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00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6857" w:rsidRPr="00185A2B" w:rsidTr="0015472E">
        <w:trPr>
          <w:trHeight w:val="420"/>
        </w:trPr>
        <w:tc>
          <w:tcPr>
            <w:tcW w:w="214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рабочей группы по реализации районной программы по </w:t>
            </w:r>
            <w:proofErr w:type="spellStart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A80E47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185A2B" w:rsidRPr="00185A2B" w:rsidTr="00216BE1">
        <w:trPr>
          <w:trHeight w:val="189"/>
        </w:trPr>
        <w:tc>
          <w:tcPr>
            <w:tcW w:w="5000" w:type="pct"/>
            <w:gridSpan w:val="15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DA6857" w:rsidRPr="00185A2B" w:rsidTr="0015472E">
        <w:trPr>
          <w:trHeight w:val="225"/>
        </w:trPr>
        <w:tc>
          <w:tcPr>
            <w:tcW w:w="214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A6857" w:rsidRPr="00185A2B" w:rsidTr="0015472E">
        <w:trPr>
          <w:trHeight w:val="982"/>
        </w:trPr>
        <w:tc>
          <w:tcPr>
            <w:tcW w:w="214" w:type="pct"/>
            <w:vMerge w:val="restart"/>
            <w:vAlign w:val="center"/>
          </w:tcPr>
          <w:p w:rsidR="00185A2B" w:rsidRPr="00A80E47" w:rsidRDefault="00185A2B" w:rsidP="008834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Merge w:val="restar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6857" w:rsidRPr="00185A2B" w:rsidTr="0015472E">
        <w:trPr>
          <w:trHeight w:val="839"/>
        </w:trPr>
        <w:tc>
          <w:tcPr>
            <w:tcW w:w="214" w:type="pct"/>
            <w:vMerge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5" w:type="pct"/>
            <w:gridSpan w:val="2"/>
            <w:vMerge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A6857" w:rsidRPr="00185A2B" w:rsidTr="0015472E">
        <w:trPr>
          <w:trHeight w:val="225"/>
        </w:trPr>
        <w:tc>
          <w:tcPr>
            <w:tcW w:w="214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185A2B" w:rsidRPr="00185A2B" w:rsidTr="00216BE1">
        <w:trPr>
          <w:trHeight w:val="225"/>
        </w:trPr>
        <w:tc>
          <w:tcPr>
            <w:tcW w:w="5000" w:type="pct"/>
            <w:gridSpan w:val="15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F81538" w:rsidRPr="00185A2B" w:rsidTr="0015472E">
        <w:trPr>
          <w:trHeight w:val="225"/>
        </w:trPr>
        <w:tc>
          <w:tcPr>
            <w:tcW w:w="214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F81538" w:rsidRPr="00185A2B" w:rsidTr="0015472E">
        <w:trPr>
          <w:trHeight w:val="225"/>
        </w:trPr>
        <w:tc>
          <w:tcPr>
            <w:tcW w:w="214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F81538" w:rsidRPr="00185A2B" w:rsidTr="0015472E">
        <w:trPr>
          <w:trHeight w:val="225"/>
        </w:trPr>
        <w:tc>
          <w:tcPr>
            <w:tcW w:w="214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185A2B" w:rsidP="00A80E4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</w:t>
            </w:r>
            <w:r w:rsidR="00A80E47"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185A2B" w:rsidRPr="00185A2B" w:rsidTr="00216BE1">
        <w:trPr>
          <w:trHeight w:val="225"/>
        </w:trPr>
        <w:tc>
          <w:tcPr>
            <w:tcW w:w="5000" w:type="pct"/>
            <w:gridSpan w:val="15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A80E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реализующих</w:t>
            </w:r>
            <w:proofErr w:type="gramEnd"/>
            <w:r w:rsidRPr="00A80E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F81538" w:rsidRPr="00185A2B" w:rsidTr="0015472E">
        <w:trPr>
          <w:trHeight w:val="225"/>
        </w:trPr>
        <w:tc>
          <w:tcPr>
            <w:tcW w:w="214" w:type="pct"/>
            <w:vAlign w:val="center"/>
          </w:tcPr>
          <w:p w:rsidR="00185A2B" w:rsidRPr="00185A2B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AF30A2" w:rsidRPr="00185A2B" w:rsidTr="0015472E">
        <w:trPr>
          <w:trHeight w:val="143"/>
        </w:trPr>
        <w:tc>
          <w:tcPr>
            <w:tcW w:w="214" w:type="pct"/>
            <w:vAlign w:val="center"/>
          </w:tcPr>
          <w:p w:rsidR="00185A2B" w:rsidRPr="00185A2B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3C12A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F81538" w:rsidRPr="00185A2B" w:rsidTr="0015472E">
        <w:tc>
          <w:tcPr>
            <w:tcW w:w="214" w:type="pct"/>
            <w:vAlign w:val="center"/>
          </w:tcPr>
          <w:p w:rsidR="00A80E47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A80E47" w:rsidRPr="003C12A5" w:rsidRDefault="00F81538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</w:t>
            </w:r>
            <w:r w:rsidR="00A80E47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 для воспитателей «Мотивация детей дошкольников к решению познавательных задач с математическим содержанием»</w:t>
            </w:r>
          </w:p>
        </w:tc>
        <w:tc>
          <w:tcPr>
            <w:tcW w:w="653" w:type="pct"/>
            <w:gridSpan w:val="4"/>
            <w:vAlign w:val="center"/>
          </w:tcPr>
          <w:p w:rsidR="00A80E47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567" w:type="pct"/>
            <w:gridSpan w:val="3"/>
            <w:vAlign w:val="center"/>
          </w:tcPr>
          <w:p w:rsidR="00A80E47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A80E47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66</w:t>
            </w:r>
          </w:p>
        </w:tc>
        <w:tc>
          <w:tcPr>
            <w:tcW w:w="999" w:type="pct"/>
            <w:vAlign w:val="center"/>
          </w:tcPr>
          <w:p w:rsidR="00A80E47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Козлова С.А.</w:t>
            </w:r>
            <w:r w:rsidR="00F81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руководитель авторского коллектива, автор учебных пособий «Моя математика» для дошкольников</w:t>
            </w:r>
          </w:p>
        </w:tc>
      </w:tr>
      <w:tr w:rsidR="00A80E47" w:rsidRPr="00185A2B" w:rsidTr="00216BE1">
        <w:tc>
          <w:tcPr>
            <w:tcW w:w="5000" w:type="pct"/>
            <w:gridSpan w:val="15"/>
            <w:vAlign w:val="center"/>
          </w:tcPr>
          <w:p w:rsidR="00A80E47" w:rsidRPr="002861F5" w:rsidRDefault="00A80E47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53" w:type="pct"/>
            <w:gridSpan w:val="4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67" w:type="pct"/>
            <w:gridSpan w:val="3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82" w:type="pct"/>
            <w:gridSpan w:val="4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9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Ответственные:</w:t>
            </w:r>
          </w:p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DA6857" w:rsidRPr="00185A2B" w:rsidTr="0015472E">
        <w:trPr>
          <w:trHeight w:val="704"/>
        </w:trPr>
        <w:tc>
          <w:tcPr>
            <w:tcW w:w="214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53" w:type="pct"/>
            <w:gridSpan w:val="4"/>
            <w:vAlign w:val="center"/>
          </w:tcPr>
          <w:p w:rsidR="00185A2B" w:rsidRPr="002861F5" w:rsidRDefault="002861F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33</w:t>
            </w:r>
          </w:p>
          <w:p w:rsidR="00185A2B" w:rsidRPr="002861F5" w:rsidRDefault="00185A2B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(Стачек</w:t>
            </w:r>
            <w:r w:rsid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192/2)</w:t>
            </w:r>
          </w:p>
        </w:tc>
        <w:tc>
          <w:tcPr>
            <w:tcW w:w="999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И.В.</w:t>
            </w:r>
          </w:p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творческой группы  «Разноцветный мир»</w:t>
            </w:r>
          </w:p>
        </w:tc>
        <w:tc>
          <w:tcPr>
            <w:tcW w:w="653" w:type="pct"/>
            <w:gridSpan w:val="4"/>
            <w:vAlign w:val="center"/>
          </w:tcPr>
          <w:p w:rsidR="00185A2B" w:rsidRPr="002861F5" w:rsidRDefault="00185A2B" w:rsidP="002861F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</w:t>
            </w:r>
            <w:r w:rsidR="002861F5"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99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Юрова Л.А.</w:t>
            </w:r>
          </w:p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творческой группы «Музыкальное развитие дошкольников в соответствии с ФГОС ДО»</w:t>
            </w:r>
            <w:r w:rsid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185A2B" w:rsidRPr="002861F5" w:rsidRDefault="002861F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61F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Логоритмические</w:t>
            </w:r>
            <w:proofErr w:type="spellEnd"/>
            <w:r w:rsidRPr="002861F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песенки</w:t>
            </w:r>
          </w:p>
        </w:tc>
        <w:tc>
          <w:tcPr>
            <w:tcW w:w="653" w:type="pct"/>
            <w:gridSpan w:val="4"/>
            <w:vAlign w:val="center"/>
          </w:tcPr>
          <w:p w:rsidR="00185A2B" w:rsidRPr="002861F5" w:rsidRDefault="00185A2B" w:rsidP="002861F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</w:t>
            </w:r>
            <w:r w:rsidR="002861F5"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82" w:type="pct"/>
            <w:gridSpan w:val="4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33</w:t>
            </w:r>
          </w:p>
          <w:p w:rsidR="00185A2B" w:rsidRPr="002861F5" w:rsidRDefault="00185A2B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(Дачный</w:t>
            </w:r>
            <w:r w:rsid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3/3)</w:t>
            </w:r>
          </w:p>
        </w:tc>
        <w:tc>
          <w:tcPr>
            <w:tcW w:w="999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Бутрик</w:t>
            </w:r>
            <w:proofErr w:type="spellEnd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Л.В</w:t>
            </w:r>
            <w:r w:rsidR="009A3F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Заседание творческой группы «Профилактика ДДТТ  через организацию сетевого взаимодействия образовательных организаций» </w:t>
            </w:r>
          </w:p>
        </w:tc>
        <w:tc>
          <w:tcPr>
            <w:tcW w:w="653" w:type="pct"/>
            <w:gridSpan w:val="4"/>
            <w:vAlign w:val="center"/>
          </w:tcPr>
          <w:p w:rsidR="00185A2B" w:rsidRPr="002861F5" w:rsidRDefault="002861F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99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Лобова Н.Н.</w:t>
            </w:r>
          </w:p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185A2B" w:rsidRPr="00185A2B" w:rsidTr="00216BE1">
        <w:trPr>
          <w:trHeight w:val="273"/>
        </w:trPr>
        <w:tc>
          <w:tcPr>
            <w:tcW w:w="5000" w:type="pct"/>
            <w:gridSpan w:val="15"/>
            <w:vAlign w:val="center"/>
          </w:tcPr>
          <w:p w:rsidR="00185A2B" w:rsidRPr="00B20C69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DA6857" w:rsidRPr="00185A2B" w:rsidTr="0015472E">
        <w:trPr>
          <w:trHeight w:val="273"/>
        </w:trPr>
        <w:tc>
          <w:tcPr>
            <w:tcW w:w="214" w:type="pct"/>
            <w:vAlign w:val="center"/>
          </w:tcPr>
          <w:p w:rsidR="00185A2B" w:rsidRPr="00B20C69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B20C69" w:rsidRDefault="00F81538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</w:t>
            </w:r>
            <w:r w:rsidR="00185A2B"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инструкторов по физическому воспитанию</w:t>
            </w:r>
          </w:p>
        </w:tc>
        <w:tc>
          <w:tcPr>
            <w:tcW w:w="653" w:type="pct"/>
            <w:gridSpan w:val="4"/>
            <w:vAlign w:val="center"/>
          </w:tcPr>
          <w:p w:rsidR="00185A2B" w:rsidRPr="00B20C69" w:rsidRDefault="00185A2B" w:rsidP="00B20C6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</w:t>
            </w:r>
            <w:r w:rsidR="00B20C69"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B20C69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B20C69" w:rsidRDefault="00185A2B" w:rsidP="00B20C6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</w:t>
            </w:r>
            <w:r w:rsidR="00B20C69"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9" w:type="pct"/>
            <w:vAlign w:val="center"/>
          </w:tcPr>
          <w:p w:rsidR="00185A2B" w:rsidRPr="00B20C69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185A2B" w:rsidRPr="00B20C69" w:rsidRDefault="00F81538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6857" w:rsidRPr="00F81538" w:rsidTr="0015472E">
        <w:trPr>
          <w:trHeight w:val="1265"/>
        </w:trPr>
        <w:tc>
          <w:tcPr>
            <w:tcW w:w="214" w:type="pct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РМО музыкальных руководителей</w:t>
            </w:r>
          </w:p>
          <w:p w:rsidR="00B20C69" w:rsidRPr="00F81538" w:rsidRDefault="00B20C6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НОД с детьми средне</w:t>
            </w:r>
            <w:r w:rsidR="00883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группы </w:t>
            </w:r>
            <w:r w:rsidR="009A3F7F"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Народные промыслы»</w:t>
            </w:r>
          </w:p>
          <w:p w:rsidR="00185A2B" w:rsidRPr="00F81538" w:rsidRDefault="00B20C69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Развлечение для детей младшего возраста с использовани</w:t>
            </w:r>
            <w:r w:rsidR="00F81538"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ем музыкально-дидактических игр</w:t>
            </w:r>
          </w:p>
        </w:tc>
        <w:tc>
          <w:tcPr>
            <w:tcW w:w="653" w:type="pct"/>
            <w:gridSpan w:val="4"/>
            <w:vAlign w:val="center"/>
          </w:tcPr>
          <w:p w:rsidR="00B20C69" w:rsidRPr="00F81538" w:rsidRDefault="00B20C69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20C69" w:rsidRPr="00F81538" w:rsidRDefault="00B20C69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20C69" w:rsidRPr="00F81538" w:rsidRDefault="00B20C69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21.03</w:t>
            </w:r>
          </w:p>
          <w:p w:rsidR="00B20C69" w:rsidRPr="00F81538" w:rsidRDefault="00B20C69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28.03</w:t>
            </w:r>
          </w:p>
          <w:p w:rsidR="00185A2B" w:rsidRPr="00F81538" w:rsidRDefault="00185A2B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85A2B" w:rsidRPr="00F81538" w:rsidRDefault="00185A2B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gridSpan w:val="3"/>
            <w:vAlign w:val="center"/>
          </w:tcPr>
          <w:p w:rsidR="00185A2B" w:rsidRPr="00F81538" w:rsidRDefault="00185A2B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  <w:p w:rsidR="00185A2B" w:rsidRPr="00F81538" w:rsidRDefault="00185A2B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82" w:type="pct"/>
            <w:gridSpan w:val="4"/>
            <w:vAlign w:val="center"/>
          </w:tcPr>
          <w:p w:rsidR="00B20C69" w:rsidRPr="00F81538" w:rsidRDefault="00B20C69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9A3F7F"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  <w:p w:rsidR="00185A2B" w:rsidRPr="00F81538" w:rsidRDefault="00B20C69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7</w:t>
            </w:r>
            <w:r w:rsidR="00185A2B"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9" w:type="pct"/>
            <w:vAlign w:val="center"/>
          </w:tcPr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Попова С.О.</w:t>
            </w:r>
          </w:p>
          <w:p w:rsidR="00185A2B" w:rsidRPr="00F81538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6857" w:rsidRPr="00185A2B" w:rsidTr="0015472E">
        <w:trPr>
          <w:trHeight w:val="273"/>
        </w:trPr>
        <w:tc>
          <w:tcPr>
            <w:tcW w:w="214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РМО для воспитателей коррекционных групп</w:t>
            </w:r>
          </w:p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Семинар-практикум </w:t>
            </w:r>
            <w:r w:rsidR="00F815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2861F5"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Использование </w:t>
            </w:r>
            <w:proofErr w:type="spellStart"/>
            <w:r w:rsidR="002861F5"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="002861F5"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технологий в коррекционной работе с детьми старшего дошкольного возраста»</w:t>
            </w:r>
          </w:p>
        </w:tc>
        <w:tc>
          <w:tcPr>
            <w:tcW w:w="653" w:type="pct"/>
            <w:gridSpan w:val="4"/>
            <w:vAlign w:val="center"/>
          </w:tcPr>
          <w:p w:rsidR="00185A2B" w:rsidRPr="002861F5" w:rsidRDefault="002861F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2861F5" w:rsidRDefault="00185A2B" w:rsidP="002861F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  <w:r w:rsidR="002861F5"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99" w:type="pct"/>
            <w:vAlign w:val="center"/>
          </w:tcPr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  <w:p w:rsidR="00185A2B" w:rsidRPr="002861F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61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DA6857" w:rsidRPr="00185A2B" w:rsidTr="0015472E">
        <w:trPr>
          <w:trHeight w:val="273"/>
        </w:trPr>
        <w:tc>
          <w:tcPr>
            <w:tcW w:w="214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педагогов раннего возраста</w:t>
            </w:r>
          </w:p>
          <w:p w:rsidR="00185A2B" w:rsidRPr="00A80E47" w:rsidRDefault="00185A2B" w:rsidP="00A80E4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A80E47" w:rsidRPr="00A80E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Здоровьесберегающие</w:t>
            </w:r>
            <w:proofErr w:type="spellEnd"/>
            <w:r w:rsidR="00A80E47" w:rsidRPr="00A80E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технологии в раннем возрасте</w:t>
            </w:r>
            <w:r w:rsidRPr="00A80E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653" w:type="pct"/>
            <w:gridSpan w:val="4"/>
            <w:vAlign w:val="center"/>
          </w:tcPr>
          <w:p w:rsidR="00185A2B" w:rsidRPr="00A80E47" w:rsidRDefault="00A80E47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A80E47" w:rsidRDefault="00185A2B" w:rsidP="00A80E4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80E47"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9" w:type="pct"/>
            <w:vAlign w:val="center"/>
          </w:tcPr>
          <w:p w:rsidR="00185A2B" w:rsidRPr="00A80E47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0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80E47" w:rsidRPr="00A80E47" w:rsidRDefault="00F81538" w:rsidP="00F815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</w:tc>
      </w:tr>
      <w:tr w:rsidR="00185A2B" w:rsidRPr="00185A2B" w:rsidTr="00216BE1">
        <w:trPr>
          <w:trHeight w:val="231"/>
        </w:trPr>
        <w:tc>
          <w:tcPr>
            <w:tcW w:w="5000" w:type="pct"/>
            <w:gridSpan w:val="15"/>
            <w:vAlign w:val="center"/>
          </w:tcPr>
          <w:p w:rsidR="00185A2B" w:rsidRPr="00B20C69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DA6857" w:rsidRPr="00185A2B" w:rsidTr="0015472E">
        <w:trPr>
          <w:trHeight w:val="273"/>
        </w:trPr>
        <w:tc>
          <w:tcPr>
            <w:tcW w:w="214" w:type="pct"/>
            <w:vAlign w:val="center"/>
          </w:tcPr>
          <w:p w:rsidR="00185A2B" w:rsidRPr="00B20C69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F81538" w:rsidRDefault="00185A2B" w:rsidP="00F81538">
            <w:pPr>
              <w:pStyle w:val="a6"/>
              <w:shd w:val="clear" w:color="auto" w:fill="FFFFFF"/>
              <w:spacing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B20C69">
              <w:rPr>
                <w:sz w:val="18"/>
                <w:szCs w:val="18"/>
              </w:rPr>
              <w:t>Организация работы молодых специалистов ДОУ в условиях реализации ФГОС ДО (для начинающих и малоопытных педагогов) «</w:t>
            </w:r>
            <w:proofErr w:type="spellStart"/>
            <w:r w:rsidR="00B20C69" w:rsidRPr="00B20C69">
              <w:rPr>
                <w:sz w:val="18"/>
                <w:szCs w:val="18"/>
              </w:rPr>
              <w:t>Здоровьесберегающие</w:t>
            </w:r>
            <w:proofErr w:type="spellEnd"/>
            <w:r w:rsidR="00B20C69" w:rsidRPr="00B20C69">
              <w:rPr>
                <w:sz w:val="18"/>
                <w:szCs w:val="18"/>
              </w:rPr>
              <w:t xml:space="preserve"> технологии в организации педагогического процесса ДОУ»</w:t>
            </w:r>
          </w:p>
        </w:tc>
        <w:tc>
          <w:tcPr>
            <w:tcW w:w="653" w:type="pct"/>
            <w:gridSpan w:val="4"/>
            <w:vAlign w:val="center"/>
          </w:tcPr>
          <w:p w:rsidR="00185A2B" w:rsidRPr="00B20C69" w:rsidRDefault="00B20C6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B20C69" w:rsidRDefault="00B20C6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999" w:type="pct"/>
            <w:vAlign w:val="center"/>
          </w:tcPr>
          <w:p w:rsidR="00185A2B" w:rsidRPr="00B20C69" w:rsidRDefault="00B20C6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Светлых И.С.</w:t>
            </w:r>
          </w:p>
          <w:p w:rsidR="00185A2B" w:rsidRPr="00B20C69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6857" w:rsidRPr="00185A2B" w:rsidTr="0015472E">
        <w:trPr>
          <w:trHeight w:val="273"/>
        </w:trPr>
        <w:tc>
          <w:tcPr>
            <w:tcW w:w="214" w:type="pct"/>
            <w:vAlign w:val="center"/>
          </w:tcPr>
          <w:p w:rsidR="00185A2B" w:rsidRPr="00B20C69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B20C69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Духовно-нравственное воспитание детей на отечественных традициях в условиях реализации ФГОС дошкольного образования</w:t>
            </w:r>
          </w:p>
        </w:tc>
        <w:tc>
          <w:tcPr>
            <w:tcW w:w="653" w:type="pct"/>
            <w:gridSpan w:val="4"/>
            <w:vAlign w:val="center"/>
          </w:tcPr>
          <w:p w:rsidR="00185A2B" w:rsidRPr="00B20C69" w:rsidRDefault="00B20C69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C69">
              <w:rPr>
                <w:rFonts w:ascii="Times New Roman" w:hAnsi="Times New Roman"/>
                <w:sz w:val="18"/>
                <w:szCs w:val="18"/>
              </w:rPr>
              <w:t>14.03</w:t>
            </w:r>
          </w:p>
          <w:p w:rsidR="00B20C69" w:rsidRPr="00B20C69" w:rsidRDefault="00B20C69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C69">
              <w:rPr>
                <w:rFonts w:ascii="Times New Roman" w:hAnsi="Times New Roman"/>
                <w:sz w:val="18"/>
                <w:szCs w:val="18"/>
              </w:rPr>
              <w:t>21.03</w:t>
            </w:r>
          </w:p>
          <w:p w:rsidR="00185A2B" w:rsidRPr="0088342C" w:rsidRDefault="00B20C69" w:rsidP="0088342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C69">
              <w:rPr>
                <w:rFonts w:ascii="Times New Roman" w:hAnsi="Times New Roman"/>
                <w:sz w:val="18"/>
                <w:szCs w:val="18"/>
              </w:rPr>
              <w:t>28.03</w:t>
            </w:r>
          </w:p>
        </w:tc>
        <w:tc>
          <w:tcPr>
            <w:tcW w:w="567" w:type="pct"/>
            <w:gridSpan w:val="3"/>
            <w:vAlign w:val="center"/>
          </w:tcPr>
          <w:p w:rsidR="00185A2B" w:rsidRPr="00B20C69" w:rsidRDefault="00B20C69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</w:t>
            </w:r>
            <w:r w:rsidR="00185A2B"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B20C69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Духовно-просветительский центр (Возрождения</w:t>
            </w:r>
            <w:r w:rsidR="00DA6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63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4)</w:t>
            </w:r>
          </w:p>
        </w:tc>
        <w:tc>
          <w:tcPr>
            <w:tcW w:w="999" w:type="pct"/>
            <w:vAlign w:val="center"/>
          </w:tcPr>
          <w:p w:rsidR="00B20C69" w:rsidRPr="00B20C69" w:rsidRDefault="00B20C69" w:rsidP="00B20C6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уховно-просветительского центра</w:t>
            </w:r>
          </w:p>
          <w:p w:rsidR="00B20C69" w:rsidRPr="00B20C69" w:rsidRDefault="00B20C69" w:rsidP="00B20C6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Протоирей Владимир (Гончаренко)</w:t>
            </w:r>
          </w:p>
          <w:p w:rsidR="00185A2B" w:rsidRPr="00B20C69" w:rsidRDefault="00B20C69" w:rsidP="00B20C6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2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85A2B" w:rsidRPr="00185A2B" w:rsidTr="00216BE1">
        <w:trPr>
          <w:trHeight w:val="273"/>
        </w:trPr>
        <w:tc>
          <w:tcPr>
            <w:tcW w:w="5000" w:type="pct"/>
            <w:gridSpan w:val="15"/>
            <w:vAlign w:val="center"/>
          </w:tcPr>
          <w:p w:rsidR="00185A2B" w:rsidRPr="003C12A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музыкальных руководителей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3C12A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 по музыкальному развитию «В поисках золотого ключика»</w:t>
            </w:r>
          </w:p>
        </w:tc>
        <w:tc>
          <w:tcPr>
            <w:tcW w:w="649" w:type="pct"/>
            <w:gridSpan w:val="3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571" w:type="pct"/>
            <w:gridSpan w:val="4"/>
            <w:vAlign w:val="center"/>
          </w:tcPr>
          <w:p w:rsidR="00185A2B" w:rsidRPr="003C12A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3C12A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5A2B" w:rsidRPr="003C12A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3C12A5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185A2B" w:rsidRPr="003C12A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pct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Кисилева</w:t>
            </w:r>
            <w:proofErr w:type="spellEnd"/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3C12A5" w:rsidRPr="003C12A5" w:rsidRDefault="00B33CA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3C12A5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музыкальному развитию «Музыка Э.Грига»</w:t>
            </w:r>
          </w:p>
        </w:tc>
        <w:tc>
          <w:tcPr>
            <w:tcW w:w="649" w:type="pct"/>
            <w:gridSpan w:val="3"/>
            <w:vAlign w:val="center"/>
          </w:tcPr>
          <w:p w:rsidR="003C12A5" w:rsidRPr="003C12A5" w:rsidRDefault="00B33CA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571" w:type="pct"/>
            <w:gridSpan w:val="4"/>
            <w:vAlign w:val="center"/>
          </w:tcPr>
          <w:p w:rsidR="003C12A5" w:rsidRPr="003C12A5" w:rsidRDefault="00B33CA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3C12A5" w:rsidRPr="003C12A5" w:rsidRDefault="00B33CA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</w:tc>
        <w:tc>
          <w:tcPr>
            <w:tcW w:w="999" w:type="pct"/>
            <w:vAlign w:val="center"/>
          </w:tcPr>
          <w:p w:rsidR="003C12A5" w:rsidRPr="003C12A5" w:rsidRDefault="00B33CA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Большакова В.А.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3C12A5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0C16C6" w:rsidRPr="000C16C6" w:rsidTr="00216BE1">
        <w:tc>
          <w:tcPr>
            <w:tcW w:w="214" w:type="pct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раннего возрас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 по познавательному развитию «Погремушка»</w:t>
            </w:r>
          </w:p>
        </w:tc>
        <w:tc>
          <w:tcPr>
            <w:tcW w:w="649" w:type="pct"/>
            <w:gridSpan w:val="3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564" w:type="pct"/>
            <w:gridSpan w:val="3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3" w:type="pct"/>
            <w:gridSpan w:val="4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05" w:type="pct"/>
            <w:gridSpan w:val="2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П.А.</w:t>
            </w:r>
          </w:p>
        </w:tc>
      </w:tr>
      <w:tr w:rsidR="000C16C6" w:rsidRPr="00185A2B" w:rsidTr="0015472E">
        <w:tc>
          <w:tcPr>
            <w:tcW w:w="214" w:type="pct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подготовительной группы «Новые приключения Красной Шапочки»</w:t>
            </w:r>
          </w:p>
        </w:tc>
        <w:tc>
          <w:tcPr>
            <w:tcW w:w="649" w:type="pct"/>
            <w:gridSpan w:val="3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560" w:type="pct"/>
            <w:gridSpan w:val="2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</w:t>
            </w:r>
          </w:p>
        </w:tc>
        <w:tc>
          <w:tcPr>
            <w:tcW w:w="793" w:type="pct"/>
            <w:gridSpan w:val="6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999" w:type="pct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0C16C6" w:rsidRPr="00185A2B" w:rsidTr="0015472E">
        <w:tc>
          <w:tcPr>
            <w:tcW w:w="214" w:type="pct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подготовительной группы по познавательному развитию</w:t>
            </w:r>
          </w:p>
        </w:tc>
        <w:tc>
          <w:tcPr>
            <w:tcW w:w="649" w:type="pct"/>
            <w:gridSpan w:val="3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13.03</w:t>
            </w:r>
          </w:p>
        </w:tc>
        <w:tc>
          <w:tcPr>
            <w:tcW w:w="560" w:type="pct"/>
            <w:gridSpan w:val="2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793" w:type="pct"/>
            <w:gridSpan w:val="6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999" w:type="pct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Чумакова Т.С.</w:t>
            </w:r>
          </w:p>
        </w:tc>
      </w:tr>
      <w:tr w:rsidR="000C16C6" w:rsidRPr="00185A2B" w:rsidTr="0015472E">
        <w:tc>
          <w:tcPr>
            <w:tcW w:w="214" w:type="pct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pct"/>
            <w:gridSpan w:val="2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подготовительной группы по художественно-эстетическому развитию «История мудрой совы»</w:t>
            </w:r>
          </w:p>
        </w:tc>
        <w:tc>
          <w:tcPr>
            <w:tcW w:w="649" w:type="pct"/>
            <w:gridSpan w:val="3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560" w:type="pct"/>
            <w:gridSpan w:val="2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93" w:type="pct"/>
            <w:gridSpan w:val="6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999" w:type="pct"/>
            <w:vAlign w:val="center"/>
          </w:tcPr>
          <w:p w:rsidR="000C16C6" w:rsidRPr="003C12A5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Диденко А.С.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3C12A5" w:rsidRDefault="000C16C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3C12A5" w:rsidRDefault="00185A2B" w:rsidP="003C1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по развитию речи с детьми </w:t>
            </w:r>
            <w:r w:rsidR="003C12A5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младшей</w:t>
            </w: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группы </w:t>
            </w:r>
          </w:p>
        </w:tc>
        <w:tc>
          <w:tcPr>
            <w:tcW w:w="649" w:type="pct"/>
            <w:gridSpan w:val="3"/>
            <w:vAlign w:val="center"/>
          </w:tcPr>
          <w:p w:rsidR="00185A2B" w:rsidRPr="003C12A5" w:rsidRDefault="003C12A5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60" w:type="pct"/>
            <w:gridSpan w:val="2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</w:t>
            </w:r>
            <w:r w:rsidR="00185A2B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pct"/>
            <w:gridSpan w:val="6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  <w:r w:rsidR="00185A2B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9" w:type="pct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Порваль</w:t>
            </w:r>
            <w:proofErr w:type="spellEnd"/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</w:t>
            </w:r>
            <w:r w:rsidR="00185A2B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3C12A5" w:rsidRDefault="000C16C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3C12A5" w:rsidRDefault="00185A2B" w:rsidP="003C1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</w:t>
            </w:r>
            <w:r w:rsidR="003C12A5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познавательному</w:t>
            </w: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</w:t>
            </w:r>
            <w:r w:rsidR="003C12A5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 с детьми средней</w:t>
            </w: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группы «</w:t>
            </w:r>
            <w:r w:rsidR="003C12A5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поможем в горе бабушке Федоре</w:t>
            </w: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9" w:type="pct"/>
            <w:gridSpan w:val="3"/>
            <w:vAlign w:val="center"/>
          </w:tcPr>
          <w:p w:rsidR="00185A2B" w:rsidRPr="003C12A5" w:rsidRDefault="003C12A5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60" w:type="pct"/>
            <w:gridSpan w:val="2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3" w:type="pct"/>
            <w:gridSpan w:val="6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  <w:r w:rsidR="00185A2B"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9" w:type="pct"/>
            <w:vAlign w:val="center"/>
          </w:tcPr>
          <w:p w:rsidR="00185A2B" w:rsidRPr="003C12A5" w:rsidRDefault="003C12A5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Н.С.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2861F5" w:rsidRPr="003C12A5" w:rsidRDefault="000C16C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pct"/>
            <w:gridSpan w:val="2"/>
            <w:vAlign w:val="center"/>
          </w:tcPr>
          <w:p w:rsidR="002861F5" w:rsidRPr="003C12A5" w:rsidRDefault="00C529F6" w:rsidP="003C1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с детьми старшего дошкольного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возраста «Математическое путешествие»</w:t>
            </w:r>
          </w:p>
        </w:tc>
        <w:tc>
          <w:tcPr>
            <w:tcW w:w="649" w:type="pct"/>
            <w:gridSpan w:val="3"/>
            <w:vAlign w:val="center"/>
          </w:tcPr>
          <w:p w:rsidR="002861F5" w:rsidRPr="003C12A5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21.03</w:t>
            </w:r>
          </w:p>
        </w:tc>
        <w:tc>
          <w:tcPr>
            <w:tcW w:w="560" w:type="pct"/>
            <w:gridSpan w:val="2"/>
            <w:vAlign w:val="center"/>
          </w:tcPr>
          <w:p w:rsidR="002861F5" w:rsidRPr="003C12A5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3" w:type="pct"/>
            <w:gridSpan w:val="6"/>
            <w:vAlign w:val="center"/>
          </w:tcPr>
          <w:p w:rsidR="002861F5" w:rsidRPr="003C12A5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49</w:t>
            </w:r>
          </w:p>
        </w:tc>
        <w:tc>
          <w:tcPr>
            <w:tcW w:w="999" w:type="pct"/>
            <w:vAlign w:val="center"/>
          </w:tcPr>
          <w:p w:rsidR="002861F5" w:rsidRPr="003C12A5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Семенова Л.В.</w:t>
            </w:r>
          </w:p>
        </w:tc>
      </w:tr>
      <w:tr w:rsidR="000C16C6" w:rsidRPr="000C16C6" w:rsidTr="00216BE1">
        <w:tc>
          <w:tcPr>
            <w:tcW w:w="5000" w:type="pct"/>
            <w:gridSpan w:val="15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Для инструкторов по физической культуре</w:t>
            </w:r>
          </w:p>
        </w:tc>
      </w:tr>
      <w:tr w:rsidR="000C16C6" w:rsidRPr="00185A2B" w:rsidTr="00216BE1">
        <w:tc>
          <w:tcPr>
            <w:tcW w:w="214" w:type="pct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старшего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зраста по физическому развитию «Зимние виды спорта. Лыжи»</w:t>
            </w:r>
          </w:p>
        </w:tc>
        <w:tc>
          <w:tcPr>
            <w:tcW w:w="649" w:type="pct"/>
            <w:gridSpan w:val="3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564" w:type="pct"/>
            <w:gridSpan w:val="3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3" w:type="pct"/>
            <w:gridSpan w:val="4"/>
            <w:vAlign w:val="center"/>
          </w:tcPr>
          <w:p w:rsidR="000C16C6" w:rsidRP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05" w:type="pct"/>
            <w:gridSpan w:val="2"/>
            <w:vAlign w:val="center"/>
          </w:tcPr>
          <w:p w:rsidR="000C16C6" w:rsidRDefault="000C16C6" w:rsidP="000C16C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Марголина Е.М.</w:t>
            </w:r>
          </w:p>
        </w:tc>
      </w:tr>
      <w:tr w:rsidR="0086328B" w:rsidRPr="00185A2B" w:rsidTr="00216BE1">
        <w:tc>
          <w:tcPr>
            <w:tcW w:w="5000" w:type="pct"/>
            <w:gridSpan w:val="15"/>
            <w:vAlign w:val="center"/>
          </w:tcPr>
          <w:p w:rsidR="0086328B" w:rsidRPr="0086328B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3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для педагогов в рамках деятельности образовательных кластеров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86328B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86328B" w:rsidRDefault="0086328B" w:rsidP="003C1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Мастер-класс «Изготовление поздравительной открытки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квил</w:t>
            </w:r>
            <w:r w:rsid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9" w:type="pct"/>
            <w:gridSpan w:val="3"/>
            <w:vAlign w:val="center"/>
          </w:tcPr>
          <w:p w:rsidR="0086328B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571" w:type="pct"/>
            <w:gridSpan w:val="4"/>
            <w:vAlign w:val="center"/>
          </w:tcPr>
          <w:p w:rsidR="0086328B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82" w:type="pct"/>
            <w:gridSpan w:val="4"/>
            <w:vAlign w:val="center"/>
          </w:tcPr>
          <w:p w:rsidR="0086328B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99" w:type="pct"/>
            <w:vAlign w:val="center"/>
          </w:tcPr>
          <w:p w:rsidR="0086328B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Дадаханова</w:t>
            </w:r>
            <w:proofErr w:type="spellEnd"/>
            <w:r w:rsid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Ф.Т.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DA6857" w:rsidRPr="00185A2B" w:rsidTr="0015472E">
        <w:trPr>
          <w:trHeight w:val="816"/>
        </w:trPr>
        <w:tc>
          <w:tcPr>
            <w:tcW w:w="214" w:type="pct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49" w:type="pct"/>
            <w:gridSpan w:val="3"/>
            <w:vAlign w:val="center"/>
          </w:tcPr>
          <w:p w:rsidR="00185A2B" w:rsidRPr="006B0160" w:rsidRDefault="00185A2B" w:rsidP="006B016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</w:t>
            </w:r>
            <w:r w:rsidR="006B0160"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1" w:type="pct"/>
            <w:gridSpan w:val="4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pct"/>
            <w:gridSpan w:val="4"/>
            <w:vAlign w:val="center"/>
          </w:tcPr>
          <w:p w:rsidR="00185A2B" w:rsidRPr="006B0160" w:rsidRDefault="00185A2B" w:rsidP="006B016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6B0160"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9" w:type="pct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</w:t>
            </w:r>
            <w:proofErr w:type="spellEnd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В.Ю.</w:t>
            </w:r>
          </w:p>
        </w:tc>
      </w:tr>
      <w:tr w:rsidR="00DA6857" w:rsidRPr="00185A2B" w:rsidTr="0015472E">
        <w:trPr>
          <w:trHeight w:val="273"/>
        </w:trPr>
        <w:tc>
          <w:tcPr>
            <w:tcW w:w="214" w:type="pct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49" w:type="pct"/>
            <w:gridSpan w:val="3"/>
            <w:vAlign w:val="center"/>
          </w:tcPr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</w:t>
            </w:r>
          </w:p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</w:t>
            </w:r>
          </w:p>
        </w:tc>
        <w:tc>
          <w:tcPr>
            <w:tcW w:w="571" w:type="pct"/>
            <w:gridSpan w:val="4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</w:tc>
        <w:tc>
          <w:tcPr>
            <w:tcW w:w="999" w:type="pct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</w:t>
            </w:r>
            <w:proofErr w:type="spellEnd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В.Ю.</w:t>
            </w:r>
          </w:p>
        </w:tc>
      </w:tr>
      <w:tr w:rsidR="00DA6857" w:rsidRPr="00185A2B" w:rsidTr="0015472E">
        <w:trPr>
          <w:trHeight w:val="816"/>
        </w:trPr>
        <w:tc>
          <w:tcPr>
            <w:tcW w:w="214" w:type="pct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49" w:type="pct"/>
            <w:gridSpan w:val="3"/>
            <w:vAlign w:val="center"/>
          </w:tcPr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26.03</w:t>
            </w:r>
          </w:p>
          <w:p w:rsidR="006B0160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571" w:type="pct"/>
            <w:gridSpan w:val="4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999" w:type="pct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</w:t>
            </w:r>
            <w:proofErr w:type="spellEnd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В.Ю.</w:t>
            </w:r>
          </w:p>
        </w:tc>
      </w:tr>
      <w:tr w:rsidR="00185A2B" w:rsidRPr="00185A2B" w:rsidTr="00216BE1">
        <w:trPr>
          <w:trHeight w:val="5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A2B" w:rsidRPr="006B0160" w:rsidRDefault="00185A2B" w:rsidP="00BF15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Организационно-методическое сопровождение деятельности ГБДОУ района</w:t>
            </w:r>
          </w:p>
          <w:p w:rsidR="00185A2B" w:rsidRPr="006B0160" w:rsidRDefault="00185A2B" w:rsidP="00BF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DA6857" w:rsidRPr="00185A2B" w:rsidTr="0015472E">
        <w:trPr>
          <w:trHeight w:val="555"/>
        </w:trPr>
        <w:tc>
          <w:tcPr>
            <w:tcW w:w="214" w:type="pct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49" w:type="pct"/>
            <w:gridSpan w:val="3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71" w:type="pct"/>
            <w:gridSpan w:val="4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99" w:type="pct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DA6857" w:rsidRPr="00185A2B" w:rsidTr="0015472E">
        <w:trPr>
          <w:trHeight w:val="555"/>
        </w:trPr>
        <w:tc>
          <w:tcPr>
            <w:tcW w:w="214" w:type="pct"/>
            <w:vAlign w:val="center"/>
          </w:tcPr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6B0160" w:rsidRDefault="006B0160" w:rsidP="00DA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для воспитателей «Система организации учебно-воспитательной деятельности по ПДД с использованием специально</w:t>
            </w:r>
            <w:r w:rsid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оборудованных площадок» </w:t>
            </w:r>
          </w:p>
        </w:tc>
        <w:tc>
          <w:tcPr>
            <w:tcW w:w="649" w:type="pct"/>
            <w:gridSpan w:val="3"/>
            <w:vAlign w:val="center"/>
          </w:tcPr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571" w:type="pct"/>
            <w:gridSpan w:val="4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99" w:type="pct"/>
            <w:vAlign w:val="center"/>
          </w:tcPr>
          <w:p w:rsidR="00185A2B" w:rsidRPr="006B0160" w:rsidRDefault="00185A2B" w:rsidP="00BF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185A2B" w:rsidRPr="006B0160" w:rsidRDefault="00185A2B" w:rsidP="00BF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185A2B" w:rsidRPr="00185A2B" w:rsidTr="00216BE1">
        <w:trPr>
          <w:trHeight w:val="242"/>
        </w:trPr>
        <w:tc>
          <w:tcPr>
            <w:tcW w:w="5000" w:type="pct"/>
            <w:gridSpan w:val="15"/>
          </w:tcPr>
          <w:p w:rsidR="00185A2B" w:rsidRPr="006B0160" w:rsidRDefault="00185A2B" w:rsidP="00BF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Всероссийских и городских мероприятиях по БДД</w:t>
            </w:r>
          </w:p>
        </w:tc>
      </w:tr>
      <w:tr w:rsidR="00DA6857" w:rsidRPr="00185A2B" w:rsidTr="0015472E">
        <w:trPr>
          <w:trHeight w:val="274"/>
        </w:trPr>
        <w:tc>
          <w:tcPr>
            <w:tcW w:w="214" w:type="pct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</w:tcPr>
          <w:p w:rsidR="00185A2B" w:rsidRPr="006B0160" w:rsidRDefault="006B0160" w:rsidP="00BF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Городской конкурс методических материалов (среди педагогов) по предупреждению детского дорожно-транспортного травматизма среди детей дошкольного и школьного возраста</w:t>
            </w:r>
          </w:p>
        </w:tc>
        <w:tc>
          <w:tcPr>
            <w:tcW w:w="1220" w:type="pct"/>
            <w:gridSpan w:val="7"/>
            <w:vAlign w:val="center"/>
          </w:tcPr>
          <w:p w:rsidR="00185A2B" w:rsidRPr="006B0160" w:rsidRDefault="006B016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12.03-15.03</w:t>
            </w:r>
          </w:p>
        </w:tc>
        <w:tc>
          <w:tcPr>
            <w:tcW w:w="782" w:type="pct"/>
            <w:gridSpan w:val="4"/>
            <w:vAlign w:val="center"/>
          </w:tcPr>
          <w:p w:rsidR="00185A2B" w:rsidRPr="006B016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1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ГБНОУ «Балтийский берег»</w:t>
            </w:r>
          </w:p>
        </w:tc>
        <w:tc>
          <w:tcPr>
            <w:tcW w:w="999" w:type="pct"/>
            <w:vAlign w:val="center"/>
          </w:tcPr>
          <w:p w:rsidR="00185A2B" w:rsidRDefault="00185A2B" w:rsidP="00BF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6B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9A3F7F" w:rsidRPr="006B0160" w:rsidRDefault="009A3F7F" w:rsidP="00BF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DA6857" w:rsidRPr="00185A2B" w:rsidTr="0015472E">
        <w:trPr>
          <w:trHeight w:val="555"/>
        </w:trPr>
        <w:tc>
          <w:tcPr>
            <w:tcW w:w="214" w:type="pct"/>
          </w:tcPr>
          <w:p w:rsidR="009A3F7F" w:rsidRDefault="009A3F7F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3F7F" w:rsidRDefault="009A3F7F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5A2B" w:rsidRPr="009A3F7F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</w:tcPr>
          <w:p w:rsidR="00185A2B" w:rsidRPr="009A3F7F" w:rsidRDefault="009A3F7F" w:rsidP="00BF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этап конкурса среди образовательных учреждений на лучшую организацию работы по профилактике детского дорожно-транспортного травматизма «Дорога без опасности».</w:t>
            </w:r>
          </w:p>
        </w:tc>
        <w:tc>
          <w:tcPr>
            <w:tcW w:w="1220" w:type="pct"/>
            <w:gridSpan w:val="7"/>
            <w:vAlign w:val="center"/>
          </w:tcPr>
          <w:p w:rsidR="00185A2B" w:rsidRPr="009A3F7F" w:rsidRDefault="009A3F7F" w:rsidP="0088342C">
            <w:pPr>
              <w:jc w:val="center"/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20.03-23.03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2B" w:rsidRPr="009A3F7F" w:rsidRDefault="009A3F7F" w:rsidP="008834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ГБНОУ «Балтийский берег»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2B" w:rsidRPr="009A3F7F" w:rsidRDefault="00185A2B" w:rsidP="008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185A2B" w:rsidRPr="009A3F7F" w:rsidRDefault="00185A2B" w:rsidP="008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DA6857" w:rsidRPr="00185A2B" w:rsidTr="0015472E">
        <w:trPr>
          <w:trHeight w:val="555"/>
        </w:trPr>
        <w:tc>
          <w:tcPr>
            <w:tcW w:w="214" w:type="pct"/>
            <w:vAlign w:val="center"/>
          </w:tcPr>
          <w:p w:rsidR="009A3F7F" w:rsidRPr="009A3F7F" w:rsidRDefault="009A3F7F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9A3F7F" w:rsidRPr="009A3F7F" w:rsidRDefault="009A3F7F" w:rsidP="00BF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конкурс «Безопасность дошкольника на дороге: как её обеспечить?»</w:t>
            </w:r>
          </w:p>
        </w:tc>
        <w:tc>
          <w:tcPr>
            <w:tcW w:w="1220" w:type="pct"/>
            <w:gridSpan w:val="7"/>
            <w:vAlign w:val="center"/>
          </w:tcPr>
          <w:p w:rsidR="009A3F7F" w:rsidRPr="009A3F7F" w:rsidRDefault="009A3F7F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1.03-31.03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7F" w:rsidRPr="009A3F7F" w:rsidRDefault="009A3F7F" w:rsidP="00BF15A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http://tc-sfera.ru/konkurs/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7F" w:rsidRPr="009A3F7F" w:rsidRDefault="009A3F7F" w:rsidP="009A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9A3F7F" w:rsidRPr="009A3F7F" w:rsidRDefault="009A3F7F" w:rsidP="009A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9A3F7F" w:rsidRPr="00185A2B" w:rsidTr="00216BE1">
        <w:tc>
          <w:tcPr>
            <w:tcW w:w="5000" w:type="pct"/>
            <w:gridSpan w:val="15"/>
            <w:vAlign w:val="center"/>
          </w:tcPr>
          <w:p w:rsidR="009A3F7F" w:rsidRPr="00010104" w:rsidRDefault="009A3F7F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</w:t>
            </w:r>
          </w:p>
        </w:tc>
      </w:tr>
      <w:tr w:rsidR="00DA6857" w:rsidRPr="00185A2B" w:rsidTr="0015472E">
        <w:tc>
          <w:tcPr>
            <w:tcW w:w="214" w:type="pct"/>
            <w:vAlign w:val="center"/>
            <w:hideMark/>
          </w:tcPr>
          <w:p w:rsidR="00185A2B" w:rsidRPr="00185A2B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85" w:type="pct"/>
            <w:gridSpan w:val="2"/>
            <w:vAlign w:val="center"/>
          </w:tcPr>
          <w:p w:rsidR="00185A2B" w:rsidRPr="00010104" w:rsidRDefault="00185A2B" w:rsidP="007006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49" w:type="pct"/>
            <w:gridSpan w:val="3"/>
            <w:vAlign w:val="center"/>
            <w:hideMark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71" w:type="pct"/>
            <w:gridSpan w:val="4"/>
            <w:vAlign w:val="center"/>
            <w:hideMark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82" w:type="pct"/>
            <w:gridSpan w:val="4"/>
            <w:vAlign w:val="center"/>
            <w:hideMark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9" w:type="pct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DA6857" w:rsidRPr="00185A2B" w:rsidTr="0015472E">
        <w:trPr>
          <w:trHeight w:val="643"/>
        </w:trPr>
        <w:tc>
          <w:tcPr>
            <w:tcW w:w="214" w:type="pct"/>
            <w:vAlign w:val="center"/>
          </w:tcPr>
          <w:p w:rsidR="00185A2B" w:rsidRPr="00010104" w:rsidRDefault="00185A2B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010104" w:rsidRDefault="00DA6857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РМО семинар-практикум «</w:t>
            </w:r>
            <w:r w:rsidR="00010104" w:rsidRPr="00010104">
              <w:rPr>
                <w:rFonts w:ascii="Times New Roman" w:hAnsi="Times New Roman"/>
                <w:sz w:val="18"/>
                <w:szCs w:val="18"/>
              </w:rPr>
              <w:t>Развитие различных видов мышления на ко</w:t>
            </w:r>
            <w:r>
              <w:rPr>
                <w:rFonts w:ascii="Times New Roman" w:hAnsi="Times New Roman"/>
                <w:sz w:val="18"/>
                <w:szCs w:val="18"/>
              </w:rPr>
              <w:t>ррекционно-развивающих занятиях»</w:t>
            </w:r>
          </w:p>
        </w:tc>
        <w:tc>
          <w:tcPr>
            <w:tcW w:w="649" w:type="pct"/>
            <w:gridSpan w:val="3"/>
            <w:vAlign w:val="center"/>
          </w:tcPr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hAnsi="Times New Roman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ДОУ 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185A2B" w:rsidP="000101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 xml:space="preserve">Коваленко Н.В. </w:t>
            </w:r>
          </w:p>
        </w:tc>
      </w:tr>
      <w:tr w:rsidR="00DA6857" w:rsidRPr="00185A2B" w:rsidTr="0015472E">
        <w:trPr>
          <w:trHeight w:val="643"/>
        </w:trPr>
        <w:tc>
          <w:tcPr>
            <w:tcW w:w="214" w:type="pct"/>
            <w:vAlign w:val="center"/>
          </w:tcPr>
          <w:p w:rsidR="00185A2B" w:rsidRPr="00010104" w:rsidRDefault="00185A2B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010104" w:rsidRDefault="009A3F7F" w:rsidP="000101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Открытые логопедические занятия</w:t>
            </w:r>
            <w:r w:rsidR="00010104" w:rsidRPr="00010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49" w:type="pct"/>
            <w:gridSpan w:val="3"/>
            <w:vAlign w:val="center"/>
          </w:tcPr>
          <w:p w:rsidR="00185A2B" w:rsidRPr="00010104" w:rsidRDefault="00185A2B" w:rsidP="000101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14.0</w:t>
            </w:r>
            <w:r w:rsidR="00010104" w:rsidRPr="000101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185A2B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ОУ 502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185A2B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0104">
              <w:rPr>
                <w:rFonts w:ascii="Times New Roman" w:hAnsi="Times New Roman"/>
                <w:sz w:val="18"/>
                <w:szCs w:val="18"/>
              </w:rPr>
              <w:t>Мистрова</w:t>
            </w:r>
            <w:proofErr w:type="spellEnd"/>
            <w:r w:rsidRPr="00010104">
              <w:rPr>
                <w:rFonts w:ascii="Times New Roman" w:hAnsi="Times New Roman"/>
                <w:sz w:val="18"/>
                <w:szCs w:val="18"/>
              </w:rPr>
              <w:t xml:space="preserve"> С.Г. Алешина А.Н.</w:t>
            </w:r>
          </w:p>
        </w:tc>
      </w:tr>
      <w:tr w:rsidR="00DA6857" w:rsidRPr="00185A2B" w:rsidTr="0015472E">
        <w:trPr>
          <w:trHeight w:val="64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185A2B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Заседание рабочей группы «Развитие логического мышление на коррекционно-развивающих занятиях»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13.30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DA6857" w:rsidP="00DA685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</w:tc>
      </w:tr>
      <w:tr w:rsidR="00DA6857" w:rsidRPr="00185A2B" w:rsidTr="0015472E">
        <w:trPr>
          <w:trHeight w:val="64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185A2B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9A3F7F" w:rsidP="00DA685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Открытые логопедические занятия</w:t>
            </w:r>
            <w:r w:rsidR="00010104" w:rsidRPr="00010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185A2B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F7F" w:rsidRDefault="009A3F7F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85A2B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ДОУ 40</w:t>
            </w:r>
          </w:p>
          <w:p w:rsidR="00185A2B" w:rsidRPr="00010104" w:rsidRDefault="00185A2B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2B" w:rsidRPr="00010104" w:rsidRDefault="00185A2B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010104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Алексеева С.Ю.</w:t>
            </w:r>
          </w:p>
          <w:p w:rsidR="00010104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0104">
              <w:rPr>
                <w:rFonts w:ascii="Times New Roman" w:hAnsi="Times New Roman"/>
                <w:sz w:val="18"/>
                <w:szCs w:val="18"/>
              </w:rPr>
              <w:t>Подвигина</w:t>
            </w:r>
            <w:proofErr w:type="spellEnd"/>
            <w:r w:rsidRPr="00010104">
              <w:rPr>
                <w:rFonts w:ascii="Times New Roman" w:hAnsi="Times New Roman"/>
                <w:sz w:val="18"/>
                <w:szCs w:val="18"/>
              </w:rPr>
              <w:t xml:space="preserve"> Т.Н.</w:t>
            </w:r>
          </w:p>
        </w:tc>
      </w:tr>
      <w:tr w:rsidR="00DA6857" w:rsidRPr="00185A2B" w:rsidTr="0015472E">
        <w:trPr>
          <w:trHeight w:val="64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104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104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Заседание рабочей группы «Развитие слоговой структуры у дошкольников с ОНР»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104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104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104" w:rsidRPr="00010104" w:rsidRDefault="00010104" w:rsidP="00BF1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104" w:rsidRPr="00010104" w:rsidRDefault="00010104" w:rsidP="00DA685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04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010104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hAnsi="Times New Roman" w:cs="Times New Roman"/>
                <w:sz w:val="18"/>
                <w:szCs w:val="18"/>
              </w:rPr>
              <w:t>Творческая груп</w:t>
            </w:r>
            <w:r w:rsidR="009A3F7F">
              <w:rPr>
                <w:rFonts w:ascii="Times New Roman" w:hAnsi="Times New Roman" w:cs="Times New Roman"/>
                <w:sz w:val="18"/>
                <w:szCs w:val="18"/>
              </w:rPr>
              <w:t>па по сопровождению детей с ООП</w:t>
            </w:r>
            <w:r w:rsidRPr="00010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F7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10104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детей с ОВЗ к сотруднич</w:t>
            </w:r>
            <w:r w:rsidR="009A3F7F">
              <w:rPr>
                <w:rFonts w:ascii="Times New Roman" w:hAnsi="Times New Roman" w:cs="Times New Roman"/>
                <w:sz w:val="18"/>
                <w:szCs w:val="18"/>
              </w:rPr>
              <w:t xml:space="preserve">еству: </w:t>
            </w:r>
            <w:r w:rsidR="009A3F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эффективные формы работы»</w:t>
            </w:r>
          </w:p>
        </w:tc>
        <w:tc>
          <w:tcPr>
            <w:tcW w:w="649" w:type="pct"/>
            <w:gridSpan w:val="3"/>
            <w:vAlign w:val="center"/>
          </w:tcPr>
          <w:p w:rsidR="00185A2B" w:rsidRPr="00010104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16.03</w:t>
            </w:r>
          </w:p>
        </w:tc>
        <w:tc>
          <w:tcPr>
            <w:tcW w:w="571" w:type="pct"/>
            <w:gridSpan w:val="4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010104" w:rsidRDefault="00185A2B" w:rsidP="0001010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010104"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9" w:type="pct"/>
            <w:vAlign w:val="center"/>
          </w:tcPr>
          <w:p w:rsidR="00185A2B" w:rsidRPr="00010104" w:rsidRDefault="00185A2B" w:rsidP="0001010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hAnsi="Times New Roman" w:cs="Times New Roman"/>
                <w:sz w:val="18"/>
                <w:szCs w:val="18"/>
              </w:rPr>
              <w:t xml:space="preserve">Плотникова Н.В. </w:t>
            </w:r>
            <w:r w:rsidR="00010104" w:rsidRPr="00010104">
              <w:rPr>
                <w:rFonts w:ascii="Times New Roman" w:hAnsi="Times New Roman" w:cs="Times New Roman"/>
                <w:sz w:val="18"/>
                <w:szCs w:val="18"/>
              </w:rPr>
              <w:t>Амосова А.Г.</w:t>
            </w:r>
            <w:r w:rsidRPr="00010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0104">
              <w:rPr>
                <w:rFonts w:ascii="Times New Roman" w:hAnsi="Times New Roman" w:cs="Times New Roman"/>
                <w:sz w:val="18"/>
                <w:szCs w:val="18"/>
              </w:rPr>
              <w:t>Ямбаршева</w:t>
            </w:r>
            <w:proofErr w:type="spellEnd"/>
            <w:r w:rsidRPr="00010104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010104" w:rsidRPr="00010104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010104" w:rsidRPr="00010104" w:rsidRDefault="00DA6857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РМО педагогов-психологов «</w:t>
            </w:r>
            <w:proofErr w:type="spellStart"/>
            <w:r w:rsidR="00010104" w:rsidRPr="00010104">
              <w:rPr>
                <w:rFonts w:ascii="Times New Roman" w:hAnsi="Times New Roman" w:cs="Times New Roman"/>
                <w:sz w:val="18"/>
                <w:szCs w:val="18"/>
              </w:rPr>
              <w:t>Гендерный</w:t>
            </w:r>
            <w:proofErr w:type="spellEnd"/>
            <w:r w:rsidR="00010104" w:rsidRPr="00010104">
              <w:rPr>
                <w:rFonts w:ascii="Times New Roman" w:hAnsi="Times New Roman" w:cs="Times New Roman"/>
                <w:sz w:val="18"/>
                <w:szCs w:val="18"/>
              </w:rPr>
              <w:t xml:space="preserve"> подход в работе педагога-психолога 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49" w:type="pct"/>
            <w:gridSpan w:val="3"/>
            <w:vAlign w:val="center"/>
          </w:tcPr>
          <w:p w:rsidR="00010104" w:rsidRPr="00010104" w:rsidRDefault="00010104" w:rsidP="0001010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571" w:type="pct"/>
            <w:gridSpan w:val="4"/>
            <w:vAlign w:val="center"/>
          </w:tcPr>
          <w:p w:rsidR="00010104" w:rsidRPr="00010104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2" w:type="pct"/>
            <w:gridSpan w:val="4"/>
            <w:vAlign w:val="center"/>
          </w:tcPr>
          <w:p w:rsidR="00010104" w:rsidRPr="00010104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38</w:t>
            </w:r>
          </w:p>
        </w:tc>
        <w:tc>
          <w:tcPr>
            <w:tcW w:w="999" w:type="pct"/>
            <w:vAlign w:val="center"/>
          </w:tcPr>
          <w:p w:rsidR="00010104" w:rsidRPr="00010104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0104" w:rsidRPr="00010104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010104" w:rsidRPr="00010104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49" w:type="pct"/>
            <w:gridSpan w:val="3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71" w:type="pct"/>
            <w:gridSpan w:val="4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99" w:type="pct"/>
            <w:vAlign w:val="center"/>
          </w:tcPr>
          <w:p w:rsidR="00185A2B" w:rsidRPr="00010104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ТПМПК ОУ, ДОУ  (Территориальная </w:t>
            </w:r>
            <w:proofErr w:type="spellStart"/>
            <w:r w:rsidRPr="00DD31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психолого-медико-педагогическая</w:t>
            </w:r>
            <w:proofErr w:type="spellEnd"/>
            <w:r w:rsidRPr="00DD31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комиссия)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010104" w:rsidRPr="00DD310E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  <w:hideMark/>
          </w:tcPr>
          <w:p w:rsidR="00010104" w:rsidRPr="00DD310E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649" w:type="pct"/>
            <w:gridSpan w:val="3"/>
            <w:vAlign w:val="center"/>
            <w:hideMark/>
          </w:tcPr>
          <w:p w:rsidR="00010104" w:rsidRPr="00DD310E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571" w:type="pct"/>
            <w:gridSpan w:val="4"/>
            <w:vAlign w:val="center"/>
          </w:tcPr>
          <w:p w:rsidR="00010104" w:rsidRPr="00DD310E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10.00</w:t>
            </w:r>
          </w:p>
        </w:tc>
        <w:tc>
          <w:tcPr>
            <w:tcW w:w="782" w:type="pct"/>
            <w:gridSpan w:val="4"/>
            <w:vAlign w:val="center"/>
            <w:hideMark/>
          </w:tcPr>
          <w:p w:rsidR="00010104" w:rsidRPr="00DD310E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9" w:type="pct"/>
            <w:vAlign w:val="center"/>
            <w:hideMark/>
          </w:tcPr>
          <w:p w:rsidR="00010104" w:rsidRPr="00DD310E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010104" w:rsidRPr="00DD310E" w:rsidRDefault="00010104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49" w:type="pct"/>
            <w:gridSpan w:val="3"/>
            <w:vAlign w:val="center"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571" w:type="pct"/>
            <w:gridSpan w:val="4"/>
            <w:vAlign w:val="center"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82" w:type="pct"/>
            <w:gridSpan w:val="4"/>
            <w:vAlign w:val="center"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9" w:type="pct"/>
            <w:vAlign w:val="center"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  <w:hideMark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649" w:type="pct"/>
            <w:gridSpan w:val="3"/>
            <w:vAlign w:val="center"/>
            <w:hideMark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</w:t>
            </w:r>
          </w:p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571" w:type="pct"/>
            <w:gridSpan w:val="4"/>
            <w:vAlign w:val="center"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82" w:type="pct"/>
            <w:gridSpan w:val="4"/>
            <w:vAlign w:val="center"/>
            <w:hideMark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9" w:type="pct"/>
            <w:vAlign w:val="center"/>
            <w:hideMark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AF30A2" w:rsidRPr="00185A2B" w:rsidTr="0015472E">
        <w:tc>
          <w:tcPr>
            <w:tcW w:w="214" w:type="pct"/>
            <w:vAlign w:val="center"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pct"/>
            <w:gridSpan w:val="2"/>
            <w:vAlign w:val="center"/>
            <w:hideMark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 обследованию детей дошкольного возраста для ТПМПК ДОУ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(Логопедические и коррекционные </w:t>
            </w:r>
            <w:proofErr w:type="spellStart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/с)</w:t>
            </w:r>
          </w:p>
        </w:tc>
        <w:tc>
          <w:tcPr>
            <w:tcW w:w="639" w:type="pct"/>
            <w:gridSpan w:val="2"/>
            <w:vAlign w:val="center"/>
            <w:hideMark/>
          </w:tcPr>
          <w:p w:rsidR="00185A2B" w:rsidRPr="00DD310E" w:rsidRDefault="00185A2B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185A2B" w:rsidRPr="00DD310E" w:rsidRDefault="00185A2B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85A2B" w:rsidRPr="00DD310E" w:rsidRDefault="00185A2B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185A2B" w:rsidRPr="00DD310E" w:rsidRDefault="00185A2B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81" w:type="pct"/>
            <w:gridSpan w:val="5"/>
            <w:vAlign w:val="center"/>
            <w:hideMark/>
          </w:tcPr>
          <w:p w:rsidR="00185A2B" w:rsidRPr="00DD310E" w:rsidRDefault="00185A2B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09.30-16.00</w:t>
            </w:r>
          </w:p>
          <w:p w:rsidR="00185A2B" w:rsidRPr="00DD310E" w:rsidRDefault="00185A2B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13.30-17.30</w:t>
            </w:r>
          </w:p>
          <w:p w:rsidR="00185A2B" w:rsidRPr="00DD310E" w:rsidRDefault="00185A2B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09.30-17.30</w:t>
            </w:r>
          </w:p>
          <w:p w:rsidR="00185A2B" w:rsidRPr="00DD310E" w:rsidRDefault="00185A2B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11.30-17.30</w:t>
            </w:r>
          </w:p>
        </w:tc>
        <w:tc>
          <w:tcPr>
            <w:tcW w:w="782" w:type="pct"/>
            <w:gridSpan w:val="4"/>
            <w:vAlign w:val="center"/>
            <w:hideMark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9" w:type="pct"/>
            <w:vAlign w:val="center"/>
            <w:hideMark/>
          </w:tcPr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 Олейник В.С.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185A2B" w:rsidRPr="00DD310E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DD310E" w:rsidRPr="00185A2B" w:rsidTr="00216BE1">
        <w:tc>
          <w:tcPr>
            <w:tcW w:w="5000" w:type="pct"/>
            <w:gridSpan w:val="15"/>
            <w:vAlign w:val="center"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Пропаганда здорового образа жизни</w:t>
            </w:r>
          </w:p>
        </w:tc>
      </w:tr>
      <w:tr w:rsidR="00DA6857" w:rsidRPr="00185A2B" w:rsidTr="0015472E">
        <w:tc>
          <w:tcPr>
            <w:tcW w:w="214" w:type="pct"/>
            <w:vAlign w:val="center"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по станциям по формированию ЗОЖ «АЗБУКА ЗДОРОВЬЯ»</w:t>
            </w:r>
          </w:p>
        </w:tc>
        <w:tc>
          <w:tcPr>
            <w:tcW w:w="649" w:type="pct"/>
            <w:gridSpan w:val="3"/>
            <w:vAlign w:val="center"/>
          </w:tcPr>
          <w:p w:rsidR="00DD310E" w:rsidRPr="00DD310E" w:rsidRDefault="00DA6857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1.03-30.03</w:t>
            </w:r>
          </w:p>
        </w:tc>
        <w:tc>
          <w:tcPr>
            <w:tcW w:w="571" w:type="pct"/>
            <w:gridSpan w:val="4"/>
            <w:vAlign w:val="center"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10.00-17.00</w:t>
            </w:r>
          </w:p>
        </w:tc>
        <w:tc>
          <w:tcPr>
            <w:tcW w:w="782" w:type="pct"/>
            <w:gridSpan w:val="4"/>
            <w:vAlign w:val="center"/>
          </w:tcPr>
          <w:p w:rsidR="00DD310E" w:rsidRPr="00DD310E" w:rsidRDefault="00DD310E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DA6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9" w:type="pct"/>
            <w:vAlign w:val="center"/>
          </w:tcPr>
          <w:p w:rsidR="00DD310E" w:rsidRPr="00DD310E" w:rsidRDefault="00DD310E" w:rsidP="00DD310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DD310E" w:rsidRPr="00DD310E" w:rsidRDefault="00DD310E" w:rsidP="00DD310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Карпова Т.В.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B33CA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3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DA6857" w:rsidRPr="00185A2B" w:rsidTr="00216BE1">
        <w:tc>
          <w:tcPr>
            <w:tcW w:w="214" w:type="pct"/>
            <w:vAlign w:val="center"/>
          </w:tcPr>
          <w:p w:rsidR="00185A2B" w:rsidRPr="00185A2B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86" w:type="pct"/>
            <w:gridSpan w:val="14"/>
            <w:vAlign w:val="center"/>
          </w:tcPr>
          <w:p w:rsidR="00185A2B" w:rsidRPr="00B33CA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3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Конкурсы для педагогов </w:t>
            </w:r>
          </w:p>
        </w:tc>
      </w:tr>
      <w:tr w:rsidR="00DA6857" w:rsidRPr="00185A2B" w:rsidTr="00216BE1">
        <w:tc>
          <w:tcPr>
            <w:tcW w:w="214" w:type="pct"/>
            <w:vAlign w:val="center"/>
          </w:tcPr>
          <w:p w:rsidR="00185A2B" w:rsidRPr="00185A2B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185A2B" w:rsidRPr="00B33CA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методических разработок «Семья и детский сад – территория здоровья»</w:t>
            </w:r>
          </w:p>
        </w:tc>
        <w:tc>
          <w:tcPr>
            <w:tcW w:w="649" w:type="pct"/>
            <w:gridSpan w:val="3"/>
            <w:vAlign w:val="center"/>
          </w:tcPr>
          <w:p w:rsidR="00185A2B" w:rsidRPr="00B33CA0" w:rsidRDefault="00B33CA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571" w:type="pct"/>
            <w:gridSpan w:val="4"/>
            <w:vAlign w:val="center"/>
          </w:tcPr>
          <w:p w:rsidR="00185A2B" w:rsidRPr="00B33CA0" w:rsidRDefault="00B33CA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73" w:type="pct"/>
            <w:gridSpan w:val="2"/>
            <w:vAlign w:val="center"/>
          </w:tcPr>
          <w:p w:rsidR="00185A2B" w:rsidRPr="00B33CA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8" w:type="pct"/>
            <w:gridSpan w:val="3"/>
            <w:vAlign w:val="center"/>
          </w:tcPr>
          <w:p w:rsidR="00185A2B" w:rsidRPr="00B33CA0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3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33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A6857" w:rsidRPr="00185A2B" w:rsidTr="00216BE1">
        <w:tc>
          <w:tcPr>
            <w:tcW w:w="214" w:type="pct"/>
            <w:vAlign w:val="center"/>
          </w:tcPr>
          <w:p w:rsidR="001C4330" w:rsidRPr="00C529F6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1C4330" w:rsidRPr="00B33CA0" w:rsidRDefault="001C4330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4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«Уроки праведной победы», посвященный Святому страстотерпцу Боткину С.Е.</w:t>
            </w:r>
          </w:p>
        </w:tc>
        <w:tc>
          <w:tcPr>
            <w:tcW w:w="1220" w:type="pct"/>
            <w:gridSpan w:val="7"/>
            <w:vAlign w:val="center"/>
          </w:tcPr>
          <w:p w:rsidR="001C4330" w:rsidRPr="00B33CA0" w:rsidRDefault="00DA6857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месяца </w:t>
            </w:r>
            <w:r w:rsidR="001C4330" w:rsidRPr="001C4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написание методических разработок и создание творческих работ обучающимися и воспитанниками</w:t>
            </w:r>
          </w:p>
        </w:tc>
        <w:tc>
          <w:tcPr>
            <w:tcW w:w="773" w:type="pct"/>
            <w:gridSpan w:val="2"/>
            <w:vAlign w:val="center"/>
          </w:tcPr>
          <w:p w:rsidR="001C4330" w:rsidRPr="00B33CA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DA6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008" w:type="pct"/>
            <w:gridSpan w:val="3"/>
            <w:vAlign w:val="center"/>
          </w:tcPr>
          <w:p w:rsidR="001C4330" w:rsidRPr="001C4330" w:rsidRDefault="001C4330" w:rsidP="001C43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  <w:p w:rsidR="001C4330" w:rsidRPr="00B33CA0" w:rsidRDefault="001C4330" w:rsidP="001C43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4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1C4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</w:t>
            </w:r>
          </w:p>
        </w:tc>
      </w:tr>
      <w:tr w:rsidR="00DA6857" w:rsidRPr="00185A2B" w:rsidTr="00216BE1">
        <w:tc>
          <w:tcPr>
            <w:tcW w:w="214" w:type="pct"/>
            <w:vAlign w:val="center"/>
          </w:tcPr>
          <w:p w:rsid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1C4330" w:rsidRP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методических разработок </w:t>
            </w:r>
            <w:r w:rsidR="009A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художественно-эстетическому развитию дошкольников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в мир прекрасного»</w:t>
            </w:r>
          </w:p>
        </w:tc>
        <w:tc>
          <w:tcPr>
            <w:tcW w:w="1220" w:type="pct"/>
            <w:gridSpan w:val="7"/>
            <w:vAlign w:val="center"/>
          </w:tcPr>
          <w:p w:rsidR="001C4330" w:rsidRPr="001C4330" w:rsidRDefault="00DA6857" w:rsidP="00DA685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12.03 - </w:t>
            </w:r>
            <w:r w:rsidR="001C4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и конкурсных работ</w:t>
            </w:r>
          </w:p>
        </w:tc>
        <w:tc>
          <w:tcPr>
            <w:tcW w:w="773" w:type="pct"/>
            <w:gridSpan w:val="2"/>
            <w:vAlign w:val="center"/>
          </w:tcPr>
          <w:p w:rsidR="001C4330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08" w:type="pct"/>
            <w:gridSpan w:val="3"/>
            <w:vAlign w:val="center"/>
          </w:tcPr>
          <w:p w:rsidR="001C4330" w:rsidRDefault="001C4330" w:rsidP="001C43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1C4330" w:rsidRDefault="001C4330" w:rsidP="001C43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</w:tc>
      </w:tr>
      <w:tr w:rsidR="00185A2B" w:rsidRPr="00185A2B" w:rsidTr="00216BE1">
        <w:trPr>
          <w:trHeight w:val="329"/>
        </w:trPr>
        <w:tc>
          <w:tcPr>
            <w:tcW w:w="5000" w:type="pct"/>
            <w:gridSpan w:val="15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DA6857" w:rsidRPr="00185A2B" w:rsidTr="00216BE1">
        <w:trPr>
          <w:trHeight w:val="417"/>
        </w:trPr>
        <w:tc>
          <w:tcPr>
            <w:tcW w:w="214" w:type="pct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C529F6" w:rsidRPr="00C529F6" w:rsidRDefault="00C529F6" w:rsidP="00BF15AA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29F6">
              <w:rPr>
                <w:color w:val="000000" w:themeColor="text1"/>
                <w:sz w:val="18"/>
                <w:szCs w:val="18"/>
              </w:rPr>
              <w:t>Галаконцерт</w:t>
            </w:r>
            <w:proofErr w:type="spellEnd"/>
            <w:r w:rsidRPr="00C529F6">
              <w:rPr>
                <w:color w:val="000000" w:themeColor="text1"/>
                <w:sz w:val="18"/>
                <w:szCs w:val="18"/>
              </w:rPr>
              <w:t xml:space="preserve"> участников конкурса «День танца»</w:t>
            </w:r>
          </w:p>
        </w:tc>
        <w:tc>
          <w:tcPr>
            <w:tcW w:w="1220" w:type="pct"/>
            <w:gridSpan w:val="7"/>
            <w:vAlign w:val="center"/>
          </w:tcPr>
          <w:p w:rsidR="00C529F6" w:rsidRPr="00C529F6" w:rsidRDefault="001C433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="00C529F6"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удет сообщено дополнительно</w:t>
            </w:r>
          </w:p>
        </w:tc>
        <w:tc>
          <w:tcPr>
            <w:tcW w:w="773" w:type="pct"/>
            <w:gridSpan w:val="2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ДДЮТ</w:t>
            </w:r>
          </w:p>
        </w:tc>
        <w:tc>
          <w:tcPr>
            <w:tcW w:w="1008" w:type="pct"/>
            <w:gridSpan w:val="3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Васильева И.Н.</w:t>
            </w:r>
          </w:p>
        </w:tc>
      </w:tr>
      <w:tr w:rsidR="00216BE1" w:rsidRPr="00185A2B" w:rsidTr="00216BE1">
        <w:trPr>
          <w:trHeight w:val="417"/>
        </w:trPr>
        <w:tc>
          <w:tcPr>
            <w:tcW w:w="214" w:type="pct"/>
            <w:vAlign w:val="center"/>
          </w:tcPr>
          <w:p w:rsidR="00216BE1" w:rsidRPr="00216BE1" w:rsidRDefault="00216BE1" w:rsidP="00933B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16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216BE1" w:rsidRPr="00216BE1" w:rsidRDefault="00216BE1" w:rsidP="00933BD5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16BE1">
              <w:rPr>
                <w:color w:val="000000" w:themeColor="text1"/>
                <w:sz w:val="18"/>
                <w:szCs w:val="18"/>
              </w:rPr>
              <w:t>Игра –</w:t>
            </w:r>
            <w:r w:rsidR="0088342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16BE1">
              <w:rPr>
                <w:color w:val="000000" w:themeColor="text1"/>
                <w:sz w:val="18"/>
                <w:szCs w:val="18"/>
              </w:rPr>
              <w:t>соревнование «Первые старты»</w:t>
            </w:r>
          </w:p>
        </w:tc>
        <w:tc>
          <w:tcPr>
            <w:tcW w:w="649" w:type="pct"/>
            <w:gridSpan w:val="3"/>
            <w:vAlign w:val="center"/>
          </w:tcPr>
          <w:p w:rsidR="00216BE1" w:rsidRPr="00216BE1" w:rsidRDefault="00216BE1" w:rsidP="00933B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16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560" w:type="pct"/>
            <w:gridSpan w:val="2"/>
            <w:vAlign w:val="center"/>
          </w:tcPr>
          <w:p w:rsidR="00216BE1" w:rsidRPr="00216BE1" w:rsidRDefault="00216BE1" w:rsidP="00933B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16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4" w:type="pct"/>
            <w:gridSpan w:val="4"/>
            <w:vAlign w:val="center"/>
          </w:tcPr>
          <w:p w:rsidR="00216BE1" w:rsidRPr="00216BE1" w:rsidRDefault="0088342C" w:rsidP="00933B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ОУ</w:t>
            </w:r>
            <w:r w:rsidR="00216BE1" w:rsidRPr="00216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585</w:t>
            </w:r>
          </w:p>
        </w:tc>
        <w:tc>
          <w:tcPr>
            <w:tcW w:w="1008" w:type="pct"/>
            <w:gridSpan w:val="3"/>
            <w:vAlign w:val="center"/>
          </w:tcPr>
          <w:p w:rsidR="00216BE1" w:rsidRPr="00C529F6" w:rsidRDefault="00216BE1" w:rsidP="00933B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16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16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 </w:t>
            </w:r>
            <w:proofErr w:type="spellStart"/>
            <w:r w:rsidRPr="00216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216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DA6857" w:rsidRPr="00185A2B" w:rsidTr="00216BE1">
        <w:trPr>
          <w:trHeight w:val="417"/>
        </w:trPr>
        <w:tc>
          <w:tcPr>
            <w:tcW w:w="214" w:type="pct"/>
            <w:vMerge w:val="restart"/>
            <w:vAlign w:val="center"/>
          </w:tcPr>
          <w:p w:rsidR="0086328B" w:rsidRPr="00C529F6" w:rsidRDefault="00216BE1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Merge w:val="restart"/>
            <w:vAlign w:val="center"/>
          </w:tcPr>
          <w:p w:rsidR="0086328B" w:rsidRPr="00C529F6" w:rsidRDefault="0086328B" w:rsidP="00BF15AA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Конкурс</w:t>
            </w:r>
            <w:r w:rsidRPr="0086328B">
              <w:rPr>
                <w:color w:val="000000" w:themeColor="text1"/>
                <w:sz w:val="18"/>
                <w:szCs w:val="18"/>
              </w:rPr>
              <w:t xml:space="preserve"> чтецов «Разукрасим мир стихами»</w:t>
            </w:r>
          </w:p>
        </w:tc>
        <w:tc>
          <w:tcPr>
            <w:tcW w:w="1220" w:type="pct"/>
            <w:gridSpan w:val="7"/>
            <w:vAlign w:val="center"/>
          </w:tcPr>
          <w:p w:rsidR="0086328B" w:rsidRDefault="00AF30A2" w:rsidP="00AF30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01.03-13.03 - </w:t>
            </w:r>
            <w:r w:rsidR="008632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этап </w:t>
            </w:r>
          </w:p>
        </w:tc>
        <w:tc>
          <w:tcPr>
            <w:tcW w:w="773" w:type="pct"/>
            <w:gridSpan w:val="2"/>
            <w:vAlign w:val="center"/>
          </w:tcPr>
          <w:p w:rsidR="0086328B" w:rsidRPr="00C529F6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AF3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008" w:type="pct"/>
            <w:gridSpan w:val="3"/>
            <w:vMerge w:val="restart"/>
            <w:vAlign w:val="center"/>
          </w:tcPr>
          <w:p w:rsidR="0086328B" w:rsidRPr="00C529F6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7006C0" w:rsidRPr="00185A2B" w:rsidTr="00216BE1">
        <w:trPr>
          <w:trHeight w:val="417"/>
        </w:trPr>
        <w:tc>
          <w:tcPr>
            <w:tcW w:w="214" w:type="pct"/>
            <w:vMerge/>
            <w:vAlign w:val="center"/>
          </w:tcPr>
          <w:p w:rsidR="007006C0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85" w:type="pct"/>
            <w:gridSpan w:val="2"/>
            <w:vMerge/>
            <w:vAlign w:val="center"/>
          </w:tcPr>
          <w:p w:rsidR="007006C0" w:rsidRDefault="007006C0" w:rsidP="00BF15AA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vAlign w:val="center"/>
          </w:tcPr>
          <w:p w:rsidR="007006C0" w:rsidRPr="007006C0" w:rsidRDefault="007006C0" w:rsidP="007006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581" w:type="pct"/>
            <w:gridSpan w:val="5"/>
            <w:vAlign w:val="center"/>
          </w:tcPr>
          <w:p w:rsidR="007006C0" w:rsidRPr="007006C0" w:rsidRDefault="007006C0" w:rsidP="00AF30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006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73" w:type="pct"/>
            <w:gridSpan w:val="2"/>
            <w:vAlign w:val="center"/>
          </w:tcPr>
          <w:p w:rsidR="007006C0" w:rsidRPr="0086328B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632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1008" w:type="pct"/>
            <w:gridSpan w:val="3"/>
            <w:vMerge/>
            <w:vAlign w:val="center"/>
          </w:tcPr>
          <w:p w:rsidR="007006C0" w:rsidRPr="00C529F6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A6857" w:rsidRPr="00185A2B" w:rsidTr="00216BE1">
        <w:trPr>
          <w:trHeight w:val="417"/>
        </w:trPr>
        <w:tc>
          <w:tcPr>
            <w:tcW w:w="214" w:type="pct"/>
            <w:vMerge/>
            <w:vAlign w:val="center"/>
          </w:tcPr>
          <w:p w:rsidR="0086328B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85" w:type="pct"/>
            <w:gridSpan w:val="2"/>
            <w:vMerge/>
            <w:vAlign w:val="center"/>
          </w:tcPr>
          <w:p w:rsidR="0086328B" w:rsidRDefault="0086328B" w:rsidP="00BF15AA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pct"/>
            <w:gridSpan w:val="7"/>
            <w:vAlign w:val="center"/>
          </w:tcPr>
          <w:p w:rsidR="0086328B" w:rsidRDefault="00AF30A2" w:rsidP="00AF30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01.04 – 3 (городской) </w:t>
            </w:r>
            <w:r w:rsidR="008632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этап</w:t>
            </w:r>
          </w:p>
        </w:tc>
        <w:tc>
          <w:tcPr>
            <w:tcW w:w="773" w:type="pct"/>
            <w:gridSpan w:val="2"/>
            <w:vAlign w:val="center"/>
          </w:tcPr>
          <w:p w:rsidR="0086328B" w:rsidRPr="00C529F6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632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СПб ГБУК «Центральная городская детская библиотека им. А.С. Пушкина».</w:t>
            </w:r>
          </w:p>
        </w:tc>
        <w:tc>
          <w:tcPr>
            <w:tcW w:w="1008" w:type="pct"/>
            <w:gridSpan w:val="3"/>
            <w:vMerge/>
            <w:vAlign w:val="center"/>
          </w:tcPr>
          <w:p w:rsidR="0086328B" w:rsidRPr="00C529F6" w:rsidRDefault="0086328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006C0" w:rsidRPr="00185A2B" w:rsidTr="00216BE1">
        <w:trPr>
          <w:trHeight w:val="417"/>
        </w:trPr>
        <w:tc>
          <w:tcPr>
            <w:tcW w:w="214" w:type="pct"/>
            <w:vMerge w:val="restart"/>
            <w:vAlign w:val="center"/>
          </w:tcPr>
          <w:p w:rsidR="007006C0" w:rsidRDefault="00216BE1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pct"/>
            <w:gridSpan w:val="2"/>
            <w:vMerge w:val="restart"/>
            <w:vAlign w:val="center"/>
          </w:tcPr>
          <w:p w:rsidR="007006C0" w:rsidRDefault="007006C0" w:rsidP="00BF15AA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Районный конкурс «Лучший проект 2018»</w:t>
            </w:r>
          </w:p>
        </w:tc>
        <w:tc>
          <w:tcPr>
            <w:tcW w:w="1220" w:type="pct"/>
            <w:gridSpan w:val="7"/>
            <w:vAlign w:val="center"/>
          </w:tcPr>
          <w:p w:rsidR="007006C0" w:rsidRDefault="007006C0" w:rsidP="00AF30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12.03-16.03 – прием заявок</w:t>
            </w:r>
          </w:p>
        </w:tc>
        <w:tc>
          <w:tcPr>
            <w:tcW w:w="773" w:type="pct"/>
            <w:gridSpan w:val="2"/>
            <w:vMerge w:val="restart"/>
            <w:vAlign w:val="center"/>
          </w:tcPr>
          <w:p w:rsidR="007006C0" w:rsidRPr="0086328B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1008" w:type="pct"/>
            <w:gridSpan w:val="3"/>
            <w:vMerge w:val="restart"/>
            <w:vAlign w:val="center"/>
          </w:tcPr>
          <w:p w:rsidR="007006C0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  <w:p w:rsidR="007006C0" w:rsidRPr="00C529F6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7006C0" w:rsidRPr="00185A2B" w:rsidTr="00216BE1">
        <w:trPr>
          <w:trHeight w:val="417"/>
        </w:trPr>
        <w:tc>
          <w:tcPr>
            <w:tcW w:w="214" w:type="pct"/>
            <w:vMerge/>
            <w:vAlign w:val="center"/>
          </w:tcPr>
          <w:p w:rsidR="007006C0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85" w:type="pct"/>
            <w:gridSpan w:val="2"/>
            <w:vMerge/>
            <w:vAlign w:val="center"/>
          </w:tcPr>
          <w:p w:rsidR="007006C0" w:rsidRDefault="007006C0" w:rsidP="00BF15AA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pct"/>
            <w:gridSpan w:val="7"/>
            <w:vAlign w:val="center"/>
          </w:tcPr>
          <w:p w:rsidR="007006C0" w:rsidRDefault="007006C0" w:rsidP="00AF30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19.03-23.03 – прием конкурсных материалов</w:t>
            </w:r>
          </w:p>
        </w:tc>
        <w:tc>
          <w:tcPr>
            <w:tcW w:w="773" w:type="pct"/>
            <w:gridSpan w:val="2"/>
            <w:vMerge/>
            <w:vAlign w:val="center"/>
          </w:tcPr>
          <w:p w:rsidR="007006C0" w:rsidRPr="0086328B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3"/>
            <w:vMerge/>
            <w:vAlign w:val="center"/>
          </w:tcPr>
          <w:p w:rsidR="007006C0" w:rsidRPr="00C529F6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006C0" w:rsidRPr="00185A2B" w:rsidTr="00216BE1">
        <w:trPr>
          <w:trHeight w:val="417"/>
        </w:trPr>
        <w:tc>
          <w:tcPr>
            <w:tcW w:w="214" w:type="pct"/>
            <w:vMerge/>
            <w:vAlign w:val="center"/>
          </w:tcPr>
          <w:p w:rsidR="007006C0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85" w:type="pct"/>
            <w:gridSpan w:val="2"/>
            <w:vMerge/>
            <w:vAlign w:val="center"/>
          </w:tcPr>
          <w:p w:rsidR="007006C0" w:rsidRDefault="007006C0" w:rsidP="00BF15AA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pct"/>
            <w:gridSpan w:val="7"/>
            <w:vAlign w:val="center"/>
          </w:tcPr>
          <w:p w:rsidR="007006C0" w:rsidRDefault="007006C0" w:rsidP="007006C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26.03-30.03 – экспертиза материалов и подведение итогов</w:t>
            </w:r>
          </w:p>
        </w:tc>
        <w:tc>
          <w:tcPr>
            <w:tcW w:w="773" w:type="pct"/>
            <w:gridSpan w:val="2"/>
            <w:vMerge/>
            <w:vAlign w:val="center"/>
          </w:tcPr>
          <w:p w:rsidR="007006C0" w:rsidRPr="0086328B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3"/>
            <w:vMerge/>
            <w:vAlign w:val="center"/>
          </w:tcPr>
          <w:p w:rsidR="007006C0" w:rsidRPr="00C529F6" w:rsidRDefault="007006C0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185A2B" w:rsidRPr="00185A2B" w:rsidTr="00216BE1">
        <w:tc>
          <w:tcPr>
            <w:tcW w:w="5000" w:type="pct"/>
            <w:gridSpan w:val="15"/>
            <w:vAlign w:val="center"/>
          </w:tcPr>
          <w:p w:rsidR="00185A2B" w:rsidRPr="00C529F6" w:rsidRDefault="00185A2B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DA6857" w:rsidRPr="00185A2B" w:rsidTr="00216BE1">
        <w:tc>
          <w:tcPr>
            <w:tcW w:w="214" w:type="pct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2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Курсы повышения квалификации по программе «Информационные технологии </w:t>
            </w:r>
            <w:r w:rsidRPr="00C529F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в профессиональной деятельности современного педагога» (модуль «Инструменты работы педагога в информационной среде учреждения»)</w:t>
            </w:r>
          </w:p>
        </w:tc>
        <w:tc>
          <w:tcPr>
            <w:tcW w:w="649" w:type="pct"/>
            <w:gridSpan w:val="3"/>
            <w:vAlign w:val="center"/>
          </w:tcPr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07.03</w:t>
            </w:r>
          </w:p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14.03</w:t>
            </w:r>
          </w:p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21.03</w:t>
            </w:r>
          </w:p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28.03</w:t>
            </w:r>
          </w:p>
        </w:tc>
        <w:tc>
          <w:tcPr>
            <w:tcW w:w="571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10.00</w:t>
            </w:r>
          </w:p>
        </w:tc>
        <w:tc>
          <w:tcPr>
            <w:tcW w:w="733" w:type="pct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ОУ</w:t>
            </w:r>
            <w:r w:rsidR="00AF3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048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A6857" w:rsidRPr="00185A2B" w:rsidTr="00216BE1">
        <w:tc>
          <w:tcPr>
            <w:tcW w:w="214" w:type="pct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85" w:type="pct"/>
            <w:gridSpan w:val="2"/>
            <w:vAlign w:val="center"/>
          </w:tcPr>
          <w:p w:rsidR="00C529F6" w:rsidRPr="00C529F6" w:rsidRDefault="00C529F6" w:rsidP="00AF30A2">
            <w:pPr>
              <w:pStyle w:val="p2"/>
              <w:jc w:val="center"/>
              <w:rPr>
                <w:color w:val="000000" w:themeColor="text1"/>
                <w:sz w:val="18"/>
                <w:szCs w:val="18"/>
              </w:rPr>
            </w:pPr>
            <w:r w:rsidRPr="00C529F6">
              <w:rPr>
                <w:color w:val="000000" w:themeColor="text1"/>
                <w:sz w:val="18"/>
                <w:szCs w:val="18"/>
              </w:rPr>
              <w:t xml:space="preserve">Курсы повышения квалификации по программе «ФГОС дошкольного образования: профессиональная деятельность педагога </w:t>
            </w:r>
            <w:r w:rsidR="00970E25" w:rsidRPr="00C529F6">
              <w:rPr>
                <w:color w:val="000000" w:themeColor="text1"/>
                <w:sz w:val="18"/>
                <w:szCs w:val="18"/>
              </w:rPr>
              <w:t xml:space="preserve">ДОУ» </w:t>
            </w:r>
            <w:r w:rsidR="00970E25">
              <w:rPr>
                <w:color w:val="000000" w:themeColor="text1"/>
                <w:sz w:val="18"/>
                <w:szCs w:val="18"/>
              </w:rPr>
              <w:t xml:space="preserve">                          </w:t>
            </w:r>
            <w:r w:rsidR="00AF30A2">
              <w:rPr>
                <w:color w:val="000000" w:themeColor="text1"/>
                <w:sz w:val="18"/>
                <w:szCs w:val="18"/>
              </w:rPr>
              <w:t xml:space="preserve">1 группа </w:t>
            </w:r>
          </w:p>
        </w:tc>
        <w:tc>
          <w:tcPr>
            <w:tcW w:w="649" w:type="pct"/>
            <w:gridSpan w:val="3"/>
            <w:vAlign w:val="center"/>
          </w:tcPr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06.03</w:t>
            </w:r>
          </w:p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13.03</w:t>
            </w:r>
          </w:p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20.03</w:t>
            </w:r>
          </w:p>
          <w:p w:rsidR="00C529F6" w:rsidRPr="00C529F6" w:rsidRDefault="00AF30A2" w:rsidP="00AF30A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27.03</w:t>
            </w:r>
          </w:p>
        </w:tc>
        <w:tc>
          <w:tcPr>
            <w:tcW w:w="571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3" w:type="pct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8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A6857" w:rsidRPr="00185A2B" w:rsidTr="00216BE1">
        <w:tc>
          <w:tcPr>
            <w:tcW w:w="214" w:type="pct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5" w:type="pct"/>
            <w:gridSpan w:val="2"/>
            <w:vAlign w:val="center"/>
          </w:tcPr>
          <w:p w:rsidR="00C529F6" w:rsidRPr="00C529F6" w:rsidRDefault="00C529F6" w:rsidP="00AF30A2">
            <w:pPr>
              <w:pStyle w:val="p2"/>
              <w:jc w:val="center"/>
              <w:rPr>
                <w:color w:val="000000" w:themeColor="text1"/>
                <w:sz w:val="18"/>
                <w:szCs w:val="18"/>
              </w:rPr>
            </w:pPr>
            <w:r w:rsidRPr="00C529F6">
              <w:rPr>
                <w:color w:val="000000" w:themeColor="text1"/>
                <w:sz w:val="18"/>
                <w:szCs w:val="18"/>
              </w:rPr>
              <w:t>Курсы повышения квалификации по программе «ФГОС дошкольного образования: профессиональная деятельность педагога ДОУ»</w:t>
            </w:r>
            <w:r w:rsidR="00970E25">
              <w:rPr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AF30A2">
              <w:rPr>
                <w:color w:val="000000" w:themeColor="text1"/>
                <w:sz w:val="18"/>
                <w:szCs w:val="18"/>
              </w:rPr>
              <w:t xml:space="preserve"> 2 группа</w:t>
            </w:r>
          </w:p>
        </w:tc>
        <w:tc>
          <w:tcPr>
            <w:tcW w:w="649" w:type="pct"/>
            <w:gridSpan w:val="3"/>
            <w:vAlign w:val="center"/>
          </w:tcPr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02.03</w:t>
            </w:r>
          </w:p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16.03</w:t>
            </w:r>
          </w:p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23.03</w:t>
            </w:r>
          </w:p>
          <w:p w:rsidR="00C529F6" w:rsidRPr="00C529F6" w:rsidRDefault="00C529F6" w:rsidP="00C529F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9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30.03</w:t>
            </w:r>
          </w:p>
        </w:tc>
        <w:tc>
          <w:tcPr>
            <w:tcW w:w="571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3" w:type="pct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8" w:type="pct"/>
            <w:gridSpan w:val="4"/>
            <w:vAlign w:val="center"/>
          </w:tcPr>
          <w:p w:rsidR="00C529F6" w:rsidRPr="00C529F6" w:rsidRDefault="00C529F6" w:rsidP="00BF15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 w:rsidRPr="00C52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F1455D" w:rsidRPr="00185A2B" w:rsidRDefault="00F1455D" w:rsidP="007006C0">
      <w:pPr>
        <w:rPr>
          <w:color w:val="FF0000"/>
        </w:rPr>
      </w:pPr>
    </w:p>
    <w:sectPr w:rsidR="00F1455D" w:rsidRPr="00185A2B" w:rsidSect="007006C0">
      <w:type w:val="continuous"/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F12E6"/>
    <w:multiLevelType w:val="hybridMultilevel"/>
    <w:tmpl w:val="A440A1C8"/>
    <w:lvl w:ilvl="0" w:tplc="17E04A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0689"/>
    <w:multiLevelType w:val="hybridMultilevel"/>
    <w:tmpl w:val="E94C9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28B2"/>
    <w:multiLevelType w:val="hybridMultilevel"/>
    <w:tmpl w:val="C204B85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A0124ED"/>
    <w:multiLevelType w:val="hybridMultilevel"/>
    <w:tmpl w:val="A99EBA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B307A"/>
    <w:multiLevelType w:val="hybridMultilevel"/>
    <w:tmpl w:val="E3804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90B51"/>
    <w:multiLevelType w:val="hybridMultilevel"/>
    <w:tmpl w:val="C8F0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2B"/>
    <w:rsid w:val="00010104"/>
    <w:rsid w:val="000C16C6"/>
    <w:rsid w:val="0015472E"/>
    <w:rsid w:val="00185A2B"/>
    <w:rsid w:val="00195907"/>
    <w:rsid w:val="001C4330"/>
    <w:rsid w:val="00216BE1"/>
    <w:rsid w:val="002861F5"/>
    <w:rsid w:val="00393B82"/>
    <w:rsid w:val="003C12A5"/>
    <w:rsid w:val="003C355E"/>
    <w:rsid w:val="003D1CC4"/>
    <w:rsid w:val="0048144F"/>
    <w:rsid w:val="00545899"/>
    <w:rsid w:val="006B0160"/>
    <w:rsid w:val="006E784E"/>
    <w:rsid w:val="007006C0"/>
    <w:rsid w:val="00784B56"/>
    <w:rsid w:val="0086328B"/>
    <w:rsid w:val="0088342C"/>
    <w:rsid w:val="00970E25"/>
    <w:rsid w:val="009A3F7F"/>
    <w:rsid w:val="00A80E47"/>
    <w:rsid w:val="00A87F8C"/>
    <w:rsid w:val="00AC39F9"/>
    <w:rsid w:val="00AF30A2"/>
    <w:rsid w:val="00B20C69"/>
    <w:rsid w:val="00B33CA0"/>
    <w:rsid w:val="00BF15AA"/>
    <w:rsid w:val="00C529F6"/>
    <w:rsid w:val="00C67BED"/>
    <w:rsid w:val="00DA6857"/>
    <w:rsid w:val="00DD310E"/>
    <w:rsid w:val="00EB3E1C"/>
    <w:rsid w:val="00EC1865"/>
    <w:rsid w:val="00F1455D"/>
    <w:rsid w:val="00F54526"/>
    <w:rsid w:val="00F8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A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5A2B"/>
    <w:pPr>
      <w:ind w:left="720"/>
      <w:contextualSpacing/>
    </w:pPr>
  </w:style>
  <w:style w:type="paragraph" w:customStyle="1" w:styleId="p3">
    <w:name w:val="p3"/>
    <w:basedOn w:val="a"/>
    <w:rsid w:val="0018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85A2B"/>
  </w:style>
  <w:style w:type="paragraph" w:styleId="a6">
    <w:name w:val="Normal (Web)"/>
    <w:basedOn w:val="a"/>
    <w:unhideWhenUsed/>
    <w:rsid w:val="0018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8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5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Ирина</cp:lastModifiedBy>
  <cp:revision>12</cp:revision>
  <dcterms:created xsi:type="dcterms:W3CDTF">2018-02-21T13:18:00Z</dcterms:created>
  <dcterms:modified xsi:type="dcterms:W3CDTF">2018-02-27T17:05:00Z</dcterms:modified>
</cp:coreProperties>
</file>