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07F77" w:rsidRPr="00607F77" w:rsidTr="00607F77">
        <w:tc>
          <w:tcPr>
            <w:tcW w:w="4503" w:type="dxa"/>
            <w:shd w:val="clear" w:color="auto" w:fill="auto"/>
          </w:tcPr>
          <w:p w:rsidR="00607F77" w:rsidRPr="00607F77" w:rsidRDefault="00607F77" w:rsidP="008C5E8D">
            <w:pPr>
              <w:keepNext/>
              <w:numPr>
                <w:ilvl w:val="1"/>
                <w:numId w:val="1"/>
              </w:numPr>
              <w:suppressAutoHyphens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607F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607F77" w:rsidRPr="00607F77" w:rsidRDefault="00607F77" w:rsidP="008C5E8D">
            <w:pPr>
              <w:tabs>
                <w:tab w:val="left" w:pos="737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7F77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607F77" w:rsidRPr="00607F77" w:rsidRDefault="00607F77" w:rsidP="008C5E8D">
            <w:pPr>
              <w:tabs>
                <w:tab w:val="left" w:pos="737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7F77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607F77" w:rsidRPr="00607F77" w:rsidRDefault="00607F77" w:rsidP="008C5E8D">
            <w:pPr>
              <w:tabs>
                <w:tab w:val="left" w:pos="737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7F77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 Ю.В. Ступак</w:t>
            </w:r>
          </w:p>
          <w:p w:rsidR="00607F77" w:rsidRPr="00607F77" w:rsidRDefault="00607F77" w:rsidP="008C5E8D">
            <w:pPr>
              <w:tabs>
                <w:tab w:val="left" w:pos="737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2019</w:t>
            </w:r>
            <w:r w:rsidRPr="00607F7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607F77" w:rsidRPr="00607F77" w:rsidRDefault="00607F77" w:rsidP="008C5E8D">
      <w:pPr>
        <w:tabs>
          <w:tab w:val="left" w:pos="7371"/>
        </w:tabs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7F7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7F7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7F77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07F7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________________С.И. Хазова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607F77" w:rsidRPr="00607F77" w:rsidSect="00607F7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07F77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2019</w:t>
      </w:r>
      <w:r w:rsidR="008C5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07F77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8C5E8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07F77" w:rsidRPr="00607F77" w:rsidRDefault="00607F77" w:rsidP="008C5E8D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607F77" w:rsidRPr="00607F77" w:rsidRDefault="00607F77" w:rsidP="008C5E8D">
      <w:pPr>
        <w:tabs>
          <w:tab w:val="left" w:pos="761"/>
          <w:tab w:val="right" w:pos="9355"/>
        </w:tabs>
        <w:spacing w:after="0" w:line="240" w:lineRule="auto"/>
        <w:jc w:val="right"/>
        <w:rPr>
          <w:noProof/>
          <w:color w:val="FF0000"/>
          <w:lang w:eastAsia="ru-RU"/>
        </w:rPr>
      </w:pPr>
      <w:r w:rsidRPr="00607F77">
        <w:rPr>
          <w:noProof/>
          <w:color w:val="FF0000"/>
          <w:lang w:eastAsia="ru-RU"/>
        </w:rPr>
        <w:t xml:space="preserve"> </w:t>
      </w:r>
    </w:p>
    <w:p w:rsidR="00607F77" w:rsidRPr="00607F77" w:rsidRDefault="00903623" w:rsidP="008C5E8D">
      <w:pPr>
        <w:tabs>
          <w:tab w:val="left" w:pos="761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607F7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197485</wp:posOffset>
            </wp:positionV>
            <wp:extent cx="1929765" cy="1286510"/>
            <wp:effectExtent l="133350" t="114300" r="127635" b="161290"/>
            <wp:wrapThrough wrapText="bothSides">
              <wp:wrapPolygon edited="0">
                <wp:start x="-1279" y="-1919"/>
                <wp:lineTo x="-1493" y="21429"/>
                <wp:lineTo x="-853" y="23988"/>
                <wp:lineTo x="22176" y="23988"/>
                <wp:lineTo x="22815" y="19510"/>
                <wp:lineTo x="22602" y="-1919"/>
                <wp:lineTo x="-1279" y="-1919"/>
              </wp:wrapPolygon>
            </wp:wrapThrough>
            <wp:docPr id="1" name="Рисунок 1" descr="https://avatars.mds.yandex.net/get-pdb/939428/96f7c11a-c297-4390-bd82-df269408f9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9428/96f7c11a-c297-4390-bd82-df269408f9da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286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7" w:rsidRPr="00607F7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07F7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07F7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07F7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607F77" w:rsidRPr="00607F77" w:rsidRDefault="00607F77" w:rsidP="008C5E8D">
      <w:pPr>
        <w:tabs>
          <w:tab w:val="left" w:pos="7371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607F77" w:rsidRPr="00607F77" w:rsidRDefault="00607F77" w:rsidP="008C5E8D">
      <w:pPr>
        <w:tabs>
          <w:tab w:val="left" w:pos="7371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607F77" w:rsidRPr="00607F77" w:rsidRDefault="00607F77" w:rsidP="008C5E8D">
      <w:pPr>
        <w:tabs>
          <w:tab w:val="left" w:pos="7371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07F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(октябрь 2019</w:t>
      </w:r>
      <w:r w:rsidR="006E4A4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607F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октября: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октября – м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пожилых людей, международный день музыки;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4 октября – всемирный день животных;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5 октября – ден</w:t>
      </w:r>
      <w:r w:rsidR="00EA60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ь учителя</w:t>
      </w: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7 октября – день вежливых людей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, день улыбки</w:t>
      </w: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; 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11октября – всемирный день девочек;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16 октября –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всемирный</w:t>
      </w: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день хлеба;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20 октября – международный день повара;</w:t>
      </w:r>
    </w:p>
    <w:p w:rsidR="00C54DDC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07F7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28 о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к</w:t>
      </w:r>
      <w:r w:rsidR="008C5E8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тября -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день анимации</w:t>
      </w:r>
    </w:p>
    <w:p w:rsidR="00607F77" w:rsidRPr="00607F77" w:rsidRDefault="00607F77" w:rsidP="008C5E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58"/>
        <w:gridCol w:w="3264"/>
        <w:gridCol w:w="1323"/>
        <w:gridCol w:w="83"/>
        <w:gridCol w:w="1240"/>
        <w:gridCol w:w="1600"/>
        <w:gridCol w:w="2131"/>
      </w:tblGrid>
      <w:tr w:rsidR="00C54DDC" w:rsidRPr="00607F77" w:rsidTr="000A4B35">
        <w:trPr>
          <w:trHeight w:val="149"/>
        </w:trPr>
        <w:tc>
          <w:tcPr>
            <w:tcW w:w="227" w:type="pct"/>
          </w:tcPr>
          <w:p w:rsidR="00C54DDC" w:rsidRPr="00C54DDC" w:rsidRDefault="00C54DDC" w:rsidP="000A4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pct"/>
          </w:tcPr>
          <w:p w:rsidR="00C54DDC" w:rsidRPr="00C54DDC" w:rsidRDefault="00C54DDC" w:rsidP="000A4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696" w:type="pct"/>
            <w:gridSpan w:val="2"/>
          </w:tcPr>
          <w:p w:rsidR="00C54DDC" w:rsidRPr="00C54DDC" w:rsidRDefault="00C54DDC" w:rsidP="000A4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14" w:type="pct"/>
          </w:tcPr>
          <w:p w:rsidR="00C54DDC" w:rsidRPr="00C54DDC" w:rsidRDefault="00C54DDC" w:rsidP="000A4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92" w:type="pct"/>
          </w:tcPr>
          <w:p w:rsidR="00C54DDC" w:rsidRPr="00C54DDC" w:rsidRDefault="00C54DDC" w:rsidP="000A4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055" w:type="pct"/>
          </w:tcPr>
          <w:p w:rsidR="00C54DDC" w:rsidRPr="00C54DDC" w:rsidRDefault="00C54DDC" w:rsidP="000A4B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07F77" w:rsidRPr="00607F77" w:rsidTr="00607F77">
        <w:trPr>
          <w:trHeight w:val="775"/>
        </w:trPr>
        <w:tc>
          <w:tcPr>
            <w:tcW w:w="5000" w:type="pct"/>
            <w:gridSpan w:val="7"/>
          </w:tcPr>
          <w:p w:rsidR="00607F77" w:rsidRPr="00C54DDC" w:rsidRDefault="00607F77" w:rsidP="008C5E8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C54DD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607F77" w:rsidRPr="00607F77" w:rsidTr="00607F77">
        <w:trPr>
          <w:trHeight w:val="149"/>
        </w:trPr>
        <w:tc>
          <w:tcPr>
            <w:tcW w:w="5000" w:type="pct"/>
            <w:gridSpan w:val="7"/>
          </w:tcPr>
          <w:p w:rsidR="00607F77" w:rsidRPr="00C54DDC" w:rsidRDefault="00607F77" w:rsidP="008C5E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607F77" w:rsidRPr="00607F77" w:rsidTr="00607F77">
        <w:trPr>
          <w:trHeight w:val="149"/>
        </w:trPr>
        <w:tc>
          <w:tcPr>
            <w:tcW w:w="5000" w:type="pct"/>
            <w:gridSpan w:val="7"/>
          </w:tcPr>
          <w:p w:rsidR="00607F77" w:rsidRPr="00C54DDC" w:rsidRDefault="00607F77" w:rsidP="008C5E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</w:t>
            </w:r>
          </w:p>
        </w:tc>
      </w:tr>
      <w:tr w:rsidR="00607F77" w:rsidRPr="00607F77" w:rsidTr="00482E6E">
        <w:trPr>
          <w:trHeight w:val="416"/>
        </w:trPr>
        <w:tc>
          <w:tcPr>
            <w:tcW w:w="227" w:type="pct"/>
            <w:vAlign w:val="center"/>
          </w:tcPr>
          <w:p w:rsidR="00607F77" w:rsidRPr="00C54DDC" w:rsidRDefault="00607F77" w:rsidP="008C5E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pct"/>
            <w:vAlign w:val="center"/>
          </w:tcPr>
          <w:p w:rsidR="00607F77" w:rsidRPr="00C54DDC" w:rsidRDefault="00607F77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</w:t>
            </w:r>
            <w:r w:rsid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 w:rsid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ОУ платных образовательных услуг</w:t>
            </w:r>
          </w:p>
        </w:tc>
        <w:tc>
          <w:tcPr>
            <w:tcW w:w="1310" w:type="pct"/>
            <w:gridSpan w:val="3"/>
            <w:vAlign w:val="center"/>
          </w:tcPr>
          <w:p w:rsidR="00607F77" w:rsidRPr="00C54DDC" w:rsidRDefault="00607F77" w:rsidP="008C5E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792" w:type="pct"/>
            <w:vAlign w:val="center"/>
          </w:tcPr>
          <w:p w:rsidR="00607F77" w:rsidRPr="00C54DDC" w:rsidRDefault="00607F77" w:rsidP="008C5E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55" w:type="pct"/>
            <w:vAlign w:val="center"/>
          </w:tcPr>
          <w:p w:rsidR="00607F77" w:rsidRPr="00C54DDC" w:rsidRDefault="00607F77" w:rsidP="008C5E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C54DDC" w:rsidRPr="00607F77" w:rsidTr="00C54DDC">
        <w:trPr>
          <w:trHeight w:val="416"/>
        </w:trPr>
        <w:tc>
          <w:tcPr>
            <w:tcW w:w="227" w:type="pct"/>
            <w:vAlign w:val="center"/>
          </w:tcPr>
          <w:p w:rsidR="00C54DDC" w:rsidRPr="006F4E72" w:rsidRDefault="00C54DDC" w:rsidP="00C54DDC">
            <w:pPr>
              <w:jc w:val="center"/>
              <w:rPr>
                <w:sz w:val="20"/>
                <w:szCs w:val="20"/>
              </w:rPr>
            </w:pPr>
            <w:r w:rsidRPr="006F4E72">
              <w:rPr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 районного конкурса педагогических команд.</w:t>
            </w:r>
          </w:p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тур конкурса</w:t>
            </w:r>
          </w:p>
        </w:tc>
        <w:tc>
          <w:tcPr>
            <w:tcW w:w="655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55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92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055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Казанцева Ю.Г.</w:t>
            </w:r>
          </w:p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Хазова С.И.</w:t>
            </w:r>
          </w:p>
        </w:tc>
      </w:tr>
      <w:tr w:rsidR="00C54DDC" w:rsidRPr="00607F77" w:rsidTr="00C54DDC">
        <w:trPr>
          <w:trHeight w:val="416"/>
        </w:trPr>
        <w:tc>
          <w:tcPr>
            <w:tcW w:w="227" w:type="pct"/>
            <w:vAlign w:val="center"/>
          </w:tcPr>
          <w:p w:rsidR="00C54DDC" w:rsidRPr="006F4E72" w:rsidRDefault="00C54DDC" w:rsidP="00C54DDC">
            <w:pPr>
              <w:jc w:val="center"/>
              <w:rPr>
                <w:sz w:val="20"/>
                <w:szCs w:val="20"/>
              </w:rPr>
            </w:pPr>
            <w:r w:rsidRPr="006F4E72">
              <w:rPr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педагогических команд. </w:t>
            </w:r>
            <w:r w:rsidRPr="00C54D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 xml:space="preserve"> тур конкурса</w:t>
            </w:r>
          </w:p>
        </w:tc>
        <w:tc>
          <w:tcPr>
            <w:tcW w:w="655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55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792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055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Казанцева Ю.Г.</w:t>
            </w:r>
          </w:p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Хазова С.И.</w:t>
            </w:r>
          </w:p>
        </w:tc>
      </w:tr>
      <w:tr w:rsidR="00C54DDC" w:rsidRPr="00607F77" w:rsidTr="00482E6E">
        <w:trPr>
          <w:trHeight w:val="777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педагогических дост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ижений в Кировском районе в 2019-2020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2102" w:type="pct"/>
            <w:gridSpan w:val="4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1055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Казанцева Ю.Г.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Хазова С.И.</w:t>
            </w:r>
          </w:p>
        </w:tc>
      </w:tr>
      <w:tr w:rsidR="00C54DDC" w:rsidRPr="00607F77" w:rsidTr="00C54DDC">
        <w:trPr>
          <w:trHeight w:val="276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73" w:type="pct"/>
            <w:gridSpan w:val="6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Инновационная и опытно-экспериментальная работа </w:t>
            </w:r>
            <w:r w:rsidR="00B41AA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54DDC">
              <w:rPr>
                <w:rFonts w:ascii="Times New Roman" w:hAnsi="Times New Roman" w:cs="Times New Roman"/>
                <w:b/>
                <w:sz w:val="20"/>
                <w:szCs w:val="20"/>
              </w:rPr>
              <w:t>ОУ Кировского района</w:t>
            </w:r>
          </w:p>
        </w:tc>
      </w:tr>
      <w:tr w:rsidR="00C54DDC" w:rsidRPr="00607F77" w:rsidTr="00C54DDC">
        <w:trPr>
          <w:trHeight w:val="4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snapToGrid w:val="0"/>
              <w:jc w:val="center"/>
              <w:rPr>
                <w:sz w:val="20"/>
                <w:szCs w:val="20"/>
              </w:rPr>
            </w:pPr>
            <w:r w:rsidRPr="00C54DDC">
              <w:rPr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10" w:type="pct"/>
            <w:gridSpan w:val="3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792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8C5E8D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8D">
              <w:rPr>
                <w:rFonts w:ascii="Times New Roman" w:hAnsi="Times New Roman" w:cs="Times New Roman"/>
                <w:sz w:val="20"/>
                <w:szCs w:val="20"/>
              </w:rPr>
              <w:t>Федорчук О.Ф.</w:t>
            </w:r>
          </w:p>
          <w:p w:rsidR="00C54DDC" w:rsidRPr="008C5E8D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8D">
              <w:rPr>
                <w:rFonts w:ascii="Times New Roman" w:hAnsi="Times New Roman" w:cs="Times New Roman"/>
                <w:sz w:val="20"/>
                <w:szCs w:val="20"/>
              </w:rPr>
              <w:t>Ванина Э.В.</w:t>
            </w:r>
          </w:p>
        </w:tc>
      </w:tr>
      <w:tr w:rsidR="00C54DDC" w:rsidRPr="00607F77" w:rsidTr="00482E6E">
        <w:trPr>
          <w:trHeight w:val="4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консультация для педагогов – участников конкурса научно-методических статей в рамках </w:t>
            </w:r>
            <w:r w:rsidRPr="00C54D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чтений «Учимся вместе: новый формат современной школы»</w:t>
            </w:r>
          </w:p>
        </w:tc>
        <w:tc>
          <w:tcPr>
            <w:tcW w:w="655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55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92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8C5E8D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8D">
              <w:rPr>
                <w:rFonts w:ascii="Times New Roman" w:hAnsi="Times New Roman" w:cs="Times New Roman"/>
                <w:sz w:val="20"/>
                <w:szCs w:val="20"/>
              </w:rPr>
              <w:t>Федорчук О.Ф.</w:t>
            </w:r>
          </w:p>
        </w:tc>
      </w:tr>
      <w:tr w:rsidR="00C54DDC" w:rsidRPr="00607F77" w:rsidTr="00C54DDC">
        <w:trPr>
          <w:trHeight w:val="4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310" w:type="pct"/>
            <w:gridSpan w:val="3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Дата и время будут сообщены дополнительно</w:t>
            </w:r>
          </w:p>
        </w:tc>
        <w:tc>
          <w:tcPr>
            <w:tcW w:w="792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8C5E8D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8D">
              <w:rPr>
                <w:rFonts w:ascii="Times New Roman" w:hAnsi="Times New Roman" w:cs="Times New Roman"/>
                <w:sz w:val="20"/>
                <w:szCs w:val="20"/>
              </w:rPr>
              <w:t>Петренко И.В.</w:t>
            </w:r>
          </w:p>
          <w:p w:rsidR="00C54DDC" w:rsidRPr="008C5E8D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8D">
              <w:rPr>
                <w:rFonts w:ascii="Times New Roman" w:hAnsi="Times New Roman" w:cs="Times New Roman"/>
                <w:sz w:val="20"/>
                <w:szCs w:val="20"/>
              </w:rPr>
              <w:t>Хазова С.И.</w:t>
            </w:r>
          </w:p>
        </w:tc>
      </w:tr>
    </w:tbl>
    <w:p w:rsidR="00B41AAA" w:rsidRDefault="00B41AAA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59"/>
        <w:gridCol w:w="3264"/>
        <w:gridCol w:w="16"/>
        <w:gridCol w:w="1307"/>
        <w:gridCol w:w="83"/>
        <w:gridCol w:w="1240"/>
        <w:gridCol w:w="1555"/>
        <w:gridCol w:w="44"/>
        <w:gridCol w:w="2131"/>
      </w:tblGrid>
      <w:tr w:rsidR="00C54DDC" w:rsidRPr="00607F77" w:rsidTr="00C54DDC">
        <w:trPr>
          <w:trHeight w:val="319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73" w:type="pct"/>
            <w:gridSpan w:val="8"/>
            <w:vAlign w:val="center"/>
          </w:tcPr>
          <w:p w:rsidR="00C54DDC" w:rsidRPr="00C54DDC" w:rsidRDefault="00C54DDC" w:rsidP="00B41A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="00B41A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доровьесозидающая деятельность ДОУ</w:t>
            </w:r>
            <w:r w:rsidRPr="00C54D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 И</w:t>
            </w:r>
            <w:r w:rsidR="00B41A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нклюзивное образование</w:t>
            </w:r>
          </w:p>
        </w:tc>
      </w:tr>
      <w:tr w:rsidR="00C54DDC" w:rsidRPr="00607F77" w:rsidTr="00482E6E">
        <w:trPr>
          <w:trHeight w:val="473"/>
        </w:trPr>
        <w:tc>
          <w:tcPr>
            <w:tcW w:w="227" w:type="pct"/>
            <w:vAlign w:val="center"/>
          </w:tcPr>
          <w:p w:rsidR="00C54DDC" w:rsidRPr="00B41AAA" w:rsidRDefault="00B41AAA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Индивидуальные консультации для</w:t>
            </w:r>
            <w:r w:rsidR="00B41AAA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участников районного конкурса</w:t>
            </w:r>
            <w:r w:rsidR="00B41AAA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педагогических достижений в</w:t>
            </w:r>
            <w:r w:rsidR="00B41AAA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номинации «Учитель здоровья»,</w:t>
            </w:r>
          </w:p>
          <w:p w:rsidR="00C54DDC" w:rsidRPr="00C54DDC" w:rsidRDefault="00C54DDC" w:rsidP="00B41A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подноминация «Воспитатель ДОУ»</w:t>
            </w:r>
            <w:r w:rsidR="00B41AAA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5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655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 Т.В.</w:t>
            </w:r>
          </w:p>
        </w:tc>
      </w:tr>
      <w:tr w:rsidR="00C54DDC" w:rsidRPr="00607F77" w:rsidTr="00482E6E">
        <w:trPr>
          <w:trHeight w:val="473"/>
        </w:trPr>
        <w:tc>
          <w:tcPr>
            <w:tcW w:w="227" w:type="pct"/>
            <w:vAlign w:val="center"/>
          </w:tcPr>
          <w:p w:rsidR="00C54DDC" w:rsidRPr="00B41AAA" w:rsidRDefault="00B41AAA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педагогических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достижений. Номинация «Учитель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здоровья» (подноминация</w:t>
            </w:r>
          </w:p>
          <w:p w:rsidR="00C54DDC" w:rsidRPr="00C54DDC" w:rsidRDefault="00C54DDC" w:rsidP="00B41A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«Воспитатель ДОУ»).</w:t>
            </w:r>
            <w:r w:rsid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документов участников конкурса</w:t>
            </w:r>
          </w:p>
        </w:tc>
        <w:tc>
          <w:tcPr>
            <w:tcW w:w="655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655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11.00-17.00</w:t>
            </w: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 Т.В.</w:t>
            </w:r>
          </w:p>
        </w:tc>
      </w:tr>
      <w:tr w:rsidR="00C54DDC" w:rsidRPr="00607F77" w:rsidTr="00607F77">
        <w:trPr>
          <w:trHeight w:val="219"/>
        </w:trPr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Совещания и семинары заведующих ДОУ</w:t>
            </w:r>
          </w:p>
        </w:tc>
      </w:tr>
      <w:tr w:rsidR="00C54DDC" w:rsidRPr="00607F77" w:rsidTr="006E4A43">
        <w:trPr>
          <w:trHeight w:val="420"/>
        </w:trPr>
        <w:tc>
          <w:tcPr>
            <w:tcW w:w="227" w:type="pct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pct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10" w:type="pct"/>
            <w:gridSpan w:val="4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сообщено дополнительно</w:t>
            </w:r>
          </w:p>
        </w:tc>
        <w:tc>
          <w:tcPr>
            <w:tcW w:w="792" w:type="pct"/>
            <w:gridSpan w:val="2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Стачек, 18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6E4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Савинова Е.Н.</w:t>
            </w:r>
          </w:p>
        </w:tc>
      </w:tr>
      <w:tr w:rsidR="00C54DDC" w:rsidRPr="00607F77" w:rsidTr="00607F77">
        <w:trPr>
          <w:trHeight w:val="190"/>
        </w:trPr>
        <w:tc>
          <w:tcPr>
            <w:tcW w:w="5000" w:type="pct"/>
            <w:gridSpan w:val="9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Совещания и семинары старших воспитателей ДОУ</w:t>
            </w:r>
          </w:p>
        </w:tc>
      </w:tr>
      <w:tr w:rsidR="00C54DDC" w:rsidRPr="00B41AAA" w:rsidTr="00482E6E">
        <w:trPr>
          <w:trHeight w:val="420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старших воспитателей</w:t>
            </w:r>
          </w:p>
          <w:p w:rsidR="00C54DDC" w:rsidRPr="00C54DDC" w:rsidRDefault="00C54DDC" w:rsidP="00B41A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hAnsi="Times New Roman"/>
                <w:sz w:val="20"/>
                <w:szCs w:val="20"/>
              </w:rPr>
              <w:t>«Компетенции 21 века. Профессиональный рост педагогов»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10. 00</w:t>
            </w: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Смолякова М.Г.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Таланова Ю.О.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Бобровская Д.В.</w:t>
            </w:r>
          </w:p>
        </w:tc>
      </w:tr>
      <w:tr w:rsidR="00C54DDC" w:rsidRPr="00B41AAA" w:rsidTr="00482E6E">
        <w:trPr>
          <w:trHeight w:val="420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профессионального роста для начинающих старших воспитателей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Смолякова М.Г.</w:t>
            </w:r>
          </w:p>
        </w:tc>
      </w:tr>
      <w:tr w:rsidR="00C54DDC" w:rsidRPr="00B41AAA" w:rsidTr="00607F77">
        <w:trPr>
          <w:trHeight w:val="189"/>
        </w:trPr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C54DDC" w:rsidRPr="00B41AAA" w:rsidTr="00482E6E">
        <w:trPr>
          <w:trHeight w:val="22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Савинова Е.Н.</w:t>
            </w:r>
          </w:p>
        </w:tc>
      </w:tr>
      <w:tr w:rsidR="00C54DDC" w:rsidRPr="00B41AAA" w:rsidTr="00B41AAA">
        <w:trPr>
          <w:trHeight w:val="295"/>
        </w:trPr>
        <w:tc>
          <w:tcPr>
            <w:tcW w:w="227" w:type="pct"/>
            <w:vMerge w:val="restar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pct"/>
            <w:gridSpan w:val="2"/>
            <w:vMerge w:val="restar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B41AAA" w:rsidTr="00B41AAA">
        <w:trPr>
          <w:trHeight w:val="401"/>
        </w:trPr>
        <w:tc>
          <w:tcPr>
            <w:tcW w:w="227" w:type="pct"/>
            <w:vMerge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Смолякова М.Г.</w:t>
            </w:r>
          </w:p>
        </w:tc>
      </w:tr>
      <w:tr w:rsidR="00C54DDC" w:rsidRPr="00B41AAA" w:rsidTr="00482E6E">
        <w:trPr>
          <w:trHeight w:val="22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792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ЦДЮТТ</w:t>
            </w:r>
          </w:p>
        </w:tc>
        <w:tc>
          <w:tcPr>
            <w:tcW w:w="1055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С.И.</w:t>
            </w:r>
          </w:p>
        </w:tc>
      </w:tr>
      <w:tr w:rsidR="00C54DDC" w:rsidRPr="00B41AAA" w:rsidTr="00607F77">
        <w:trPr>
          <w:trHeight w:val="225"/>
        </w:trPr>
        <w:tc>
          <w:tcPr>
            <w:tcW w:w="5000" w:type="pct"/>
            <w:gridSpan w:val="9"/>
          </w:tcPr>
          <w:p w:rsidR="00C54DDC" w:rsidRPr="00B41AAA" w:rsidRDefault="00C54DDC" w:rsidP="00B41A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 педагогических работников</w:t>
            </w:r>
          </w:p>
        </w:tc>
      </w:tr>
      <w:tr w:rsidR="00C54DDC" w:rsidRPr="00B41AAA" w:rsidTr="00482E6E">
        <w:trPr>
          <w:trHeight w:val="22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11.00-17.00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770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77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Сохина А.Х.</w:t>
            </w:r>
          </w:p>
        </w:tc>
      </w:tr>
      <w:tr w:rsidR="00C54DDC" w:rsidRPr="00B41AAA" w:rsidTr="00482E6E">
        <w:trPr>
          <w:trHeight w:val="22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770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АППО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каб. 426</w:t>
            </w:r>
          </w:p>
        </w:tc>
        <w:tc>
          <w:tcPr>
            <w:tcW w:w="1077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Сохина А.Х.</w:t>
            </w:r>
          </w:p>
        </w:tc>
      </w:tr>
      <w:tr w:rsidR="00C54DDC" w:rsidRPr="00B41AAA" w:rsidTr="00482E6E">
        <w:trPr>
          <w:trHeight w:val="22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770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77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Сохина А.Х.</w:t>
            </w:r>
          </w:p>
        </w:tc>
      </w:tr>
      <w:tr w:rsidR="00C54DDC" w:rsidRPr="00B41AAA" w:rsidTr="00607F77">
        <w:trPr>
          <w:trHeight w:val="225"/>
        </w:trPr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C54DDC" w:rsidRPr="00B41AAA" w:rsidTr="00482E6E">
        <w:trPr>
          <w:trHeight w:val="22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770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77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Савинова Е.Н.</w:t>
            </w:r>
          </w:p>
        </w:tc>
      </w:tr>
      <w:tr w:rsidR="00C54DDC" w:rsidRPr="00B41AAA" w:rsidTr="00607F77">
        <w:tc>
          <w:tcPr>
            <w:tcW w:w="5000" w:type="pct"/>
            <w:gridSpan w:val="9"/>
          </w:tcPr>
          <w:p w:rsidR="00C54DDC" w:rsidRPr="00B41AAA" w:rsidRDefault="00C54DDC" w:rsidP="001F41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1F4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ЕРЕХОД К НОВОМУ КАЧЕСТВУ СОДЕРЖАНИЯ</w:t>
            </w: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1F4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</w:t>
            </w: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F4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ТЕХНОЛОГИЙ ОБРАЗОВАНИЯ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C54DDC" w:rsidRPr="00607F77" w:rsidTr="00482E6E">
        <w:trPr>
          <w:trHeight w:val="704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70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33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 Стачек 192/2)</w:t>
            </w:r>
          </w:p>
        </w:tc>
        <w:tc>
          <w:tcPr>
            <w:tcW w:w="1077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Граненкова И.В.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135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творческой группы «Познаем мир играя»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70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16</w:t>
            </w:r>
          </w:p>
        </w:tc>
        <w:tc>
          <w:tcPr>
            <w:tcW w:w="1077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И.Н.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1F4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770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33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(Дачный пр., 3/3)</w:t>
            </w:r>
          </w:p>
        </w:tc>
        <w:tc>
          <w:tcPr>
            <w:tcW w:w="1077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Бутрик Л.В.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</w:tbl>
    <w:p w:rsidR="001F417D" w:rsidRDefault="001F417D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59"/>
        <w:gridCol w:w="3280"/>
        <w:gridCol w:w="1380"/>
        <w:gridCol w:w="10"/>
        <w:gridCol w:w="1240"/>
        <w:gridCol w:w="1531"/>
        <w:gridCol w:w="16"/>
        <w:gridCol w:w="8"/>
        <w:gridCol w:w="2175"/>
      </w:tblGrid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70" w:type="pct"/>
            <w:gridSpan w:val="3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23</w:t>
            </w:r>
          </w:p>
        </w:tc>
        <w:tc>
          <w:tcPr>
            <w:tcW w:w="1077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Лобова Н.Н.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Смолякова М.Г.</w:t>
            </w:r>
          </w:p>
        </w:tc>
      </w:tr>
      <w:tr w:rsidR="00C54DDC" w:rsidRPr="00607F77" w:rsidTr="00607F77">
        <w:trPr>
          <w:trHeight w:val="273"/>
        </w:trPr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РМО для педагогов</w:t>
            </w:r>
          </w:p>
        </w:tc>
      </w:tr>
      <w:tr w:rsidR="00C54DDC" w:rsidRPr="00607F77" w:rsidTr="00482E6E">
        <w:trPr>
          <w:trHeight w:val="2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для инструкторов по физическому воспитанию</w:t>
            </w:r>
          </w:p>
          <w:p w:rsidR="00C54DDC" w:rsidRPr="00C54DDC" w:rsidRDefault="00C54DDC" w:rsidP="001F41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"Осень к нам пришла"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70" w:type="pct"/>
            <w:gridSpan w:val="3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45</w:t>
            </w:r>
          </w:p>
        </w:tc>
        <w:tc>
          <w:tcPr>
            <w:tcW w:w="1077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Зверева Е.Б.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А.Г.</w:t>
            </w:r>
          </w:p>
        </w:tc>
      </w:tr>
      <w:tr w:rsidR="00C54DDC" w:rsidRPr="00607F77" w:rsidTr="001F417D">
        <w:trPr>
          <w:trHeight w:val="826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музыкальных руководителей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Сказка-мюзикл "Три поросенка" для детей старшего дошкольного возраста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770" w:type="pct"/>
            <w:gridSpan w:val="3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48</w:t>
            </w:r>
          </w:p>
        </w:tc>
        <w:tc>
          <w:tcPr>
            <w:tcW w:w="1077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С.О.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Шолохова Н.Н.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Кремнева Л.М.</w:t>
            </w:r>
          </w:p>
          <w:p w:rsidR="00C54DDC" w:rsidRPr="00B41AAA" w:rsidRDefault="00C54DDC" w:rsidP="001F4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Цебур Л.В.</w:t>
            </w:r>
          </w:p>
        </w:tc>
      </w:tr>
      <w:tr w:rsidR="00C54DDC" w:rsidRPr="00607F77" w:rsidTr="00482E6E">
        <w:trPr>
          <w:trHeight w:val="2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педагогов коррекционных групп </w:t>
            </w: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"Социально-нравственное развитие детей с ОВЗ через использование театрализованных игр"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70" w:type="pct"/>
            <w:gridSpan w:val="3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27</w:t>
            </w:r>
          </w:p>
        </w:tc>
        <w:tc>
          <w:tcPr>
            <w:tcW w:w="1077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  <w:p w:rsidR="00C54DDC" w:rsidRPr="00B41AAA" w:rsidRDefault="00C54DDC" w:rsidP="001F4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Туманова О.И.</w:t>
            </w:r>
          </w:p>
        </w:tc>
      </w:tr>
      <w:tr w:rsidR="00C54DDC" w:rsidRPr="00607F77" w:rsidTr="00482E6E">
        <w:trPr>
          <w:trHeight w:val="2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1F41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воспитателей раннего возраста </w:t>
            </w:r>
            <w:r w:rsidR="00656B1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«Роль дидактических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и развивающих игр в развитии детей раннего возраста»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70" w:type="pct"/>
            <w:gridSpan w:val="3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46</w:t>
            </w:r>
          </w:p>
        </w:tc>
        <w:tc>
          <w:tcPr>
            <w:tcW w:w="1077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Вологдина К.А.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А.С.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Кожекина Н.И.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8311C0">
        <w:trPr>
          <w:trHeight w:val="27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Постоянно действующие семинары</w:t>
            </w:r>
          </w:p>
        </w:tc>
      </w:tr>
      <w:tr w:rsidR="00C54DDC" w:rsidRPr="00607F77" w:rsidTr="00171E63">
        <w:trPr>
          <w:trHeight w:val="182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C" w:rsidRPr="00A23C58" w:rsidRDefault="00C54DDC" w:rsidP="00171E63">
            <w:pPr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ПДС «Опыт духовно-нравственного развития и воспитания детей в системе образования»</w:t>
            </w:r>
            <w:r w:rsidR="00171E63"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Семинар «Опыт духовно-нравственного</w:t>
            </w:r>
          </w:p>
          <w:p w:rsidR="00C54DDC" w:rsidRPr="00A23C58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воспитания детей в дошкольных</w:t>
            </w:r>
          </w:p>
          <w:p w:rsidR="00C54DDC" w:rsidRPr="00A23C58" w:rsidRDefault="00C54DDC" w:rsidP="00831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образовательных учреждениях Санкт-</w:t>
            </w:r>
            <w:r w:rsidR="008311C0"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Петербурга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C" w:rsidRPr="00A23C58" w:rsidRDefault="008311C0" w:rsidP="008311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54DDC"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</w:t>
            </w: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54DDC"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сообщено </w:t>
            </w:r>
            <w:r w:rsidR="00C54DDC" w:rsidRPr="00A23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</w:t>
            </w:r>
            <w:r w:rsidR="00171E63" w:rsidRPr="00A23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C54DDC" w:rsidRPr="00A23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C" w:rsidRPr="00A23C58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C" w:rsidRPr="00A23C58" w:rsidRDefault="008311C0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54DDC"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роице-</w:t>
            </w:r>
          </w:p>
          <w:p w:rsidR="00C54DDC" w:rsidRPr="00A23C58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Александро-</w:t>
            </w:r>
          </w:p>
          <w:p w:rsidR="00C54DDC" w:rsidRPr="00A23C58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Невская</w:t>
            </w:r>
          </w:p>
          <w:p w:rsidR="00C54DDC" w:rsidRPr="00A23C58" w:rsidRDefault="008311C0" w:rsidP="008311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C" w:rsidRPr="00A23C58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  <w:p w:rsidR="00C54DDC" w:rsidRPr="00A23C58" w:rsidRDefault="00C54DDC" w:rsidP="008311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Сосновская Ж.Б.</w:t>
            </w:r>
          </w:p>
        </w:tc>
      </w:tr>
      <w:tr w:rsidR="008311C0" w:rsidRPr="00607F77" w:rsidTr="008311C0">
        <w:trPr>
          <w:trHeight w:val="273"/>
        </w:trPr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8311C0" w:rsidRPr="00C54DDC" w:rsidRDefault="008311C0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tcBorders>
              <w:top w:val="single" w:sz="4" w:space="0" w:color="auto"/>
            </w:tcBorders>
            <w:vAlign w:val="center"/>
          </w:tcPr>
          <w:p w:rsidR="008311C0" w:rsidRPr="00A23C58" w:rsidRDefault="00171E63" w:rsidP="00171E63">
            <w:pPr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ПДС «Опыт духовно-нравственного развития и воспитания детей в системе образования». </w:t>
            </w:r>
            <w:r w:rsidR="008311C0"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Семинар «Формирование компетентности</w:t>
            </w:r>
          </w:p>
          <w:p w:rsidR="008311C0" w:rsidRPr="00A23C58" w:rsidRDefault="008311C0" w:rsidP="00171E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педагогов, связанной с задачами духовно-</w:t>
            </w:r>
            <w:r w:rsidR="00171E63"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нравственного развития личности»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</w:tcBorders>
            <w:vAlign w:val="center"/>
          </w:tcPr>
          <w:p w:rsidR="008311C0" w:rsidRPr="00A23C58" w:rsidRDefault="008311C0" w:rsidP="008311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8311C0" w:rsidRPr="00A23C58" w:rsidRDefault="008311C0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  <w:vAlign w:val="center"/>
          </w:tcPr>
          <w:p w:rsidR="008311C0" w:rsidRPr="007D5783" w:rsidRDefault="008311C0" w:rsidP="007D578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</w:tcBorders>
            <w:vAlign w:val="center"/>
          </w:tcPr>
          <w:p w:rsidR="008311C0" w:rsidRPr="00A23C58" w:rsidRDefault="008311C0" w:rsidP="008311C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Протоирей</w:t>
            </w:r>
          </w:p>
          <w:p w:rsidR="008311C0" w:rsidRPr="00A23C58" w:rsidRDefault="008311C0" w:rsidP="008311C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Владимир</w:t>
            </w:r>
          </w:p>
          <w:p w:rsidR="008311C0" w:rsidRPr="00A23C58" w:rsidRDefault="008311C0" w:rsidP="008311C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(Гончаренко)</w:t>
            </w:r>
          </w:p>
          <w:p w:rsidR="008311C0" w:rsidRPr="00A23C58" w:rsidRDefault="008311C0" w:rsidP="008311C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Директор ДПЦ</w:t>
            </w:r>
          </w:p>
          <w:p w:rsidR="008311C0" w:rsidRPr="00A23C58" w:rsidRDefault="008311C0" w:rsidP="008311C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Кировского</w:t>
            </w:r>
          </w:p>
          <w:p w:rsidR="008311C0" w:rsidRPr="00A23C58" w:rsidRDefault="008311C0" w:rsidP="00831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58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благочиния</w:t>
            </w:r>
          </w:p>
        </w:tc>
      </w:tr>
      <w:tr w:rsidR="00C54DDC" w:rsidRPr="00607F77" w:rsidTr="001F417D">
        <w:trPr>
          <w:trHeight w:val="2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ПДС «На пути к мастерству»</w:t>
            </w:r>
          </w:p>
          <w:p w:rsidR="00C54DDC" w:rsidRPr="00C54DDC" w:rsidRDefault="00C54DDC" w:rsidP="00460B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молодых педагогов «Организация развивающей предметно-пространственной среды в ДОУ»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66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14</w:t>
            </w:r>
          </w:p>
        </w:tc>
        <w:tc>
          <w:tcPr>
            <w:tcW w:w="1081" w:type="pct"/>
            <w:gridSpan w:val="2"/>
            <w:vAlign w:val="center"/>
          </w:tcPr>
          <w:p w:rsidR="00C54DDC" w:rsidRPr="001F417D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482E6E">
        <w:trPr>
          <w:trHeight w:val="27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ПДС «Диалог культур»</w:t>
            </w:r>
          </w:p>
        </w:tc>
        <w:tc>
          <w:tcPr>
            <w:tcW w:w="68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66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51</w:t>
            </w:r>
          </w:p>
        </w:tc>
        <w:tc>
          <w:tcPr>
            <w:tcW w:w="1081" w:type="pct"/>
            <w:gridSpan w:val="2"/>
            <w:vAlign w:val="center"/>
          </w:tcPr>
          <w:p w:rsidR="00C54DDC" w:rsidRPr="001F417D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Главатских М.У.</w:t>
            </w:r>
          </w:p>
        </w:tc>
      </w:tr>
      <w:tr w:rsidR="00C54DDC" w:rsidRPr="00607F77" w:rsidTr="00607F77">
        <w:trPr>
          <w:trHeight w:val="273"/>
        </w:trPr>
        <w:tc>
          <w:tcPr>
            <w:tcW w:w="5000" w:type="pct"/>
            <w:gridSpan w:val="9"/>
          </w:tcPr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Открытые мероприятия в рамках </w:t>
            </w:r>
            <w:r w:rsidR="003A6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аттестации педагогов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воспитателей</w:t>
            </w:r>
          </w:p>
        </w:tc>
      </w:tr>
      <w:tr w:rsidR="00C54DDC" w:rsidRPr="00607F77" w:rsidTr="003A62E3">
        <w:trPr>
          <w:trHeight w:val="667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НОД по</w:t>
            </w:r>
            <w:r w:rsidR="003A62E3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yandex-sans" w:eastAsia="Times New Roman" w:hAnsi="yandex-sans" w:cs="Times New Roman" w:hint="eastAsia"/>
                <w:sz w:val="20"/>
                <w:szCs w:val="20"/>
                <w:lang w:eastAsia="ru-RU"/>
              </w:rPr>
              <w:t>п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ознавательному развитию с детьми второй младшей группы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«В гости к белочке»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58</w:t>
            </w:r>
          </w:p>
        </w:tc>
        <w:tc>
          <w:tcPr>
            <w:tcW w:w="1089" w:type="pct"/>
            <w:gridSpan w:val="3"/>
            <w:vAlign w:val="center"/>
          </w:tcPr>
          <w:p w:rsidR="00C54DDC" w:rsidRPr="003A62E3" w:rsidRDefault="003A62E3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Сафронинкова И.</w:t>
            </w:r>
            <w:r w:rsidR="00C54DDC" w:rsidRPr="003A62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НОД по познавательному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развитию с детьми старшей группы «Пять ключей»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09.35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58</w:t>
            </w:r>
          </w:p>
        </w:tc>
        <w:tc>
          <w:tcPr>
            <w:tcW w:w="1089" w:type="pct"/>
            <w:gridSpan w:val="3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Кулыги</w:t>
            </w:r>
            <w:r w:rsidR="003A62E3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на Е.</w:t>
            </w:r>
            <w:r w:rsidRPr="00B41AAA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С.</w:t>
            </w:r>
          </w:p>
        </w:tc>
      </w:tr>
      <w:tr w:rsidR="00C54DDC" w:rsidRPr="00607F77" w:rsidTr="00482E6E">
        <w:trPr>
          <w:trHeight w:val="852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НОД по познавательному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развитию с детьми старшей группы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«Путешествие в страну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времени»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58</w:t>
            </w:r>
          </w:p>
        </w:tc>
        <w:tc>
          <w:tcPr>
            <w:tcW w:w="1089" w:type="pct"/>
            <w:gridSpan w:val="3"/>
            <w:vAlign w:val="center"/>
          </w:tcPr>
          <w:p w:rsidR="00C54DDC" w:rsidRPr="00B41AAA" w:rsidRDefault="003A62E3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Васина Е.</w:t>
            </w:r>
            <w:r w:rsidR="00C54DDC" w:rsidRPr="00B41AAA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О.</w:t>
            </w:r>
          </w:p>
        </w:tc>
      </w:tr>
    </w:tbl>
    <w:p w:rsidR="008A72D8" w:rsidRDefault="008A72D8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58"/>
        <w:gridCol w:w="3264"/>
        <w:gridCol w:w="16"/>
        <w:gridCol w:w="1380"/>
        <w:gridCol w:w="1240"/>
        <w:gridCol w:w="10"/>
        <w:gridCol w:w="1531"/>
        <w:gridCol w:w="6"/>
        <w:gridCol w:w="2194"/>
      </w:tblGrid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4" w:type="pct"/>
            <w:gridSpan w:val="2"/>
            <w:vAlign w:val="center"/>
          </w:tcPr>
          <w:p w:rsidR="003A62E3" w:rsidRDefault="00C54DDC" w:rsidP="003A62E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НОД по познавательно-речевому развитию с использованием технологии "Сказки Фиолетового Леса" и</w:t>
            </w:r>
            <w:r w:rsidR="003A62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</w:t>
            </w: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лементов методики </w:t>
            </w:r>
          </w:p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ТРИЗ с детьми старшего дошкольного</w:t>
            </w:r>
            <w:r w:rsidR="003A62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возраста "Как пчёлка Жужа хранила мёд</w:t>
            </w:r>
            <w:r w:rsidRPr="00C54D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5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О.В.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4D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НОД в старшей группе "Откуда пришел телефон" 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62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Т.Н.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4D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НОД по речевому развитию «Путешествие в страну «Грамотейка» с детьми старшего дошкольного возраста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30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Комиссарова Н.Д.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4D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НОД по социально- коммуникативному развитию «Приготовление торта» 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30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Грибова Н.В.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музыкальных руководителей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НОД в группе старшего дошкольного возраста с использованием логоритмических игр «Осень»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31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Ялышева М.С.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НОД </w:t>
            </w: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«Подарки осени» в группе среднего дошкольного возраста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31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Д.А.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«Собираем урожай»»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62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Кузнеченкова Т.В.</w:t>
            </w:r>
          </w:p>
        </w:tc>
      </w:tr>
      <w:tr w:rsidR="00C54DDC" w:rsidRPr="00607F77" w:rsidTr="00B14D22">
        <w:tc>
          <w:tcPr>
            <w:tcW w:w="5000" w:type="pct"/>
            <w:gridSpan w:val="9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инструкторов по физической культуре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НОД по физическому развитию с детьми старшего дошкольного возраста "Прыгаем мы на скака</w:t>
            </w:r>
            <w:r w:rsidR="003A62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лке, все смотрите нам не жалко!"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5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Автономова О.Б.</w:t>
            </w:r>
          </w:p>
        </w:tc>
      </w:tr>
      <w:tr w:rsidR="00C54DDC" w:rsidRPr="00607F77" w:rsidTr="005304FE">
        <w:tc>
          <w:tcPr>
            <w:tcW w:w="5000" w:type="pct"/>
            <w:gridSpan w:val="9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Диссеминация педагогического опыта педагогов</w:t>
            </w:r>
          </w:p>
        </w:tc>
      </w:tr>
      <w:tr w:rsidR="00C54DDC" w:rsidRPr="00607F77" w:rsidTr="00482E6E">
        <w:trPr>
          <w:trHeight w:val="757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DDC">
              <w:rPr>
                <w:rFonts w:ascii="Times New Roman" w:hAnsi="Times New Roman"/>
                <w:sz w:val="20"/>
                <w:szCs w:val="20"/>
              </w:rPr>
              <w:t>Семинар-практикум для воспитателей «Ментальная арифметика для детей дошкольного возраста»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19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Бобейко Т.Н.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Учебно-воспитательные мероприятия для образовательных учреждений района</w:t>
            </w:r>
          </w:p>
        </w:tc>
      </w:tr>
      <w:tr w:rsidR="00C54DDC" w:rsidRPr="00607F77" w:rsidTr="003A62E3">
        <w:trPr>
          <w:trHeight w:val="304"/>
        </w:trPr>
        <w:tc>
          <w:tcPr>
            <w:tcW w:w="227" w:type="pct"/>
            <w:vMerge w:val="restar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Merge w:val="restar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C54DDC" w:rsidRPr="00C54DDC" w:rsidRDefault="00C54DDC" w:rsidP="00857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мобильного автокласса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20</w:t>
            </w:r>
          </w:p>
        </w:tc>
        <w:tc>
          <w:tcPr>
            <w:tcW w:w="1089" w:type="pct"/>
            <w:gridSpan w:val="2"/>
            <w:vMerge w:val="restar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Н.В.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Баканова А.Г.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Комиссаренко В.Ю.</w:t>
            </w:r>
          </w:p>
        </w:tc>
      </w:tr>
      <w:tr w:rsidR="00C54DDC" w:rsidRPr="00607F77" w:rsidTr="00482E6E">
        <w:trPr>
          <w:trHeight w:val="415"/>
        </w:trPr>
        <w:tc>
          <w:tcPr>
            <w:tcW w:w="227" w:type="pct"/>
            <w:vMerge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71</w:t>
            </w:r>
          </w:p>
        </w:tc>
        <w:tc>
          <w:tcPr>
            <w:tcW w:w="1089" w:type="pct"/>
            <w:gridSpan w:val="2"/>
            <w:vMerge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DDC" w:rsidRPr="00607F77" w:rsidTr="00482E6E">
        <w:trPr>
          <w:trHeight w:val="551"/>
        </w:trPr>
        <w:tc>
          <w:tcPr>
            <w:tcW w:w="227" w:type="pct"/>
            <w:vMerge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55</w:t>
            </w:r>
          </w:p>
        </w:tc>
        <w:tc>
          <w:tcPr>
            <w:tcW w:w="1089" w:type="pct"/>
            <w:gridSpan w:val="2"/>
            <w:vMerge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DDC" w:rsidRPr="00607F77" w:rsidTr="003A62E3">
        <w:trPr>
          <w:trHeight w:val="321"/>
        </w:trPr>
        <w:tc>
          <w:tcPr>
            <w:tcW w:w="227" w:type="pct"/>
            <w:vMerge w:val="restar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gridSpan w:val="2"/>
            <w:vMerge w:val="restar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C54DDC" w:rsidRPr="00C54DDC" w:rsidRDefault="003A62E3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дошкольного возраста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6755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1089" w:type="pct"/>
            <w:gridSpan w:val="2"/>
            <w:vMerge w:val="restar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Баканова А.Г.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 В.В.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DDC" w:rsidRPr="00607F77" w:rsidTr="003A62E3">
        <w:trPr>
          <w:trHeight w:val="272"/>
        </w:trPr>
        <w:tc>
          <w:tcPr>
            <w:tcW w:w="227" w:type="pct"/>
            <w:vMerge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pct"/>
            <w:gridSpan w:val="2"/>
            <w:vMerge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32</w:t>
            </w:r>
          </w:p>
        </w:tc>
        <w:tc>
          <w:tcPr>
            <w:tcW w:w="1089" w:type="pct"/>
            <w:gridSpan w:val="2"/>
            <w:vMerge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DDC" w:rsidRPr="00607F77" w:rsidTr="00482E6E">
        <w:trPr>
          <w:trHeight w:val="501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Познавательно-игровое занятие по БДД «Я знаю и соблюдаю ПДД»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yandex-sans" w:eastAsia="Times New Roman" w:hAnsi="yandex-sans" w:cs="Times New Roman" w:hint="eastAsia"/>
                <w:sz w:val="20"/>
                <w:szCs w:val="20"/>
                <w:lang w:eastAsia="ru-RU"/>
              </w:rPr>
              <w:t>д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ля подготовительных групп</w:t>
            </w:r>
          </w:p>
        </w:tc>
        <w:tc>
          <w:tcPr>
            <w:tcW w:w="691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 по графику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66" w:type="pct"/>
            <w:gridSpan w:val="3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1086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 В.В.</w:t>
            </w:r>
          </w:p>
        </w:tc>
      </w:tr>
      <w:tr w:rsidR="00C54DDC" w:rsidRPr="00607F77" w:rsidTr="00607F77">
        <w:trPr>
          <w:trHeight w:val="501"/>
        </w:trPr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C54DDC" w:rsidRPr="00607F77" w:rsidTr="00482E6E">
        <w:trPr>
          <w:trHeight w:val="816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83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75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ЦДЮТТ</w:t>
            </w:r>
          </w:p>
        </w:tc>
        <w:tc>
          <w:tcPr>
            <w:tcW w:w="108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С.И.</w:t>
            </w:r>
          </w:p>
        </w:tc>
      </w:tr>
    </w:tbl>
    <w:p w:rsidR="003A62E3" w:rsidRDefault="003A62E3">
      <w:r>
        <w:br w:type="page"/>
      </w: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59"/>
        <w:gridCol w:w="3280"/>
        <w:gridCol w:w="6"/>
        <w:gridCol w:w="1373"/>
        <w:gridCol w:w="10"/>
        <w:gridCol w:w="1240"/>
        <w:gridCol w:w="1511"/>
        <w:gridCol w:w="20"/>
        <w:gridCol w:w="2200"/>
      </w:tblGrid>
      <w:tr w:rsidR="00C54DDC" w:rsidRPr="00607F77" w:rsidTr="00482E6E">
        <w:trPr>
          <w:trHeight w:val="41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РУМО по БДД для ответственных по ПДДТТ в ГБДОУ «Система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 w:hint="eastAsia"/>
                <w:sz w:val="20"/>
                <w:szCs w:val="20"/>
                <w:lang w:eastAsia="ru-RU"/>
              </w:rPr>
              <w:t>о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рганизации воспитательной деятельности по ПДД с использованием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оборудованных площадок»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13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С.И.</w:t>
            </w:r>
          </w:p>
        </w:tc>
      </w:tr>
      <w:tr w:rsidR="00C54DDC" w:rsidRPr="00607F77" w:rsidTr="00607F77">
        <w:trPr>
          <w:trHeight w:val="297"/>
        </w:trPr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Специалисты службы сопровождения ЦППС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Логопеды ДОУ</w:t>
            </w:r>
          </w:p>
        </w:tc>
      </w:tr>
      <w:tr w:rsidR="00C54DDC" w:rsidRPr="00607F77" w:rsidTr="003A62E3">
        <w:trPr>
          <w:trHeight w:val="64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учителей-логопедов. Семинар-практикум «Первый уровень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речевого развития. Содержание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коррекционного обучения»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2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Н.В.</w:t>
            </w:r>
          </w:p>
        </w:tc>
      </w:tr>
      <w:tr w:rsidR="00C54DDC" w:rsidRPr="00607F77" w:rsidTr="003A62E3">
        <w:trPr>
          <w:trHeight w:val="643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Семинар для воспитателей ДОУ «Аспекты </w:t>
            </w:r>
            <w:r w:rsidRPr="00C54DDC">
              <w:rPr>
                <w:rFonts w:ascii="yandex-sans" w:eastAsia="Times New Roman" w:hAnsi="yandex-sans" w:cs="Times New Roman" w:hint="eastAsia"/>
                <w:sz w:val="20"/>
                <w:szCs w:val="20"/>
                <w:lang w:eastAsia="ru-RU"/>
              </w:rPr>
              <w:t>ф</w:t>
            </w: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ормирования звуковой культуры речи посредством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дидактической игры»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Н.В.</w:t>
            </w:r>
          </w:p>
        </w:tc>
      </w:tr>
      <w:tr w:rsidR="00C54DDC" w:rsidRPr="00607F77" w:rsidTr="00607F77">
        <w:tc>
          <w:tcPr>
            <w:tcW w:w="5000" w:type="pct"/>
            <w:gridSpan w:val="9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Педагоги-психологи ДОУ</w:t>
            </w:r>
          </w:p>
        </w:tc>
      </w:tr>
      <w:tr w:rsidR="00C54DDC" w:rsidRPr="00607F77" w:rsidTr="003A62E3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рабочей группы по подготовке к районной конференции специалистов служб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ОУ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6755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ДОУ17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Н.В.</w:t>
            </w:r>
          </w:p>
        </w:tc>
      </w:tr>
      <w:tr w:rsidR="00C54DDC" w:rsidRPr="00607F77" w:rsidTr="003A62E3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для педагогов-психологов ДОУ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17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Н.В.</w:t>
            </w:r>
          </w:p>
        </w:tc>
      </w:tr>
      <w:tr w:rsidR="00C54DDC" w:rsidRPr="00607F77" w:rsidTr="003A62E3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Консультация для молодых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специалистов «Как написать рабочую программу»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17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Н.В.</w:t>
            </w:r>
          </w:p>
        </w:tc>
      </w:tr>
      <w:tr w:rsidR="00C54DDC" w:rsidRPr="00607F77" w:rsidTr="003A62E3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РМО педагогов-психологов ДОУ «Особенности работы педагога-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психолога с близнецами: плюсы и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минусы развития, конфликты и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разрешения»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38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Н.В.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B41AAA" w:rsidRDefault="00C54DDC" w:rsidP="006915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ТПМПК ОУ, ДОУ (Территориальная психолого-медико-педагогическая комиссия)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vAlign w:val="center"/>
            <w:hideMark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ТПМПК ДОУ</w:t>
            </w:r>
          </w:p>
        </w:tc>
        <w:tc>
          <w:tcPr>
            <w:tcW w:w="688" w:type="pct"/>
            <w:gridSpan w:val="3"/>
            <w:vAlign w:val="center"/>
            <w:hideMark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614" w:type="pct"/>
            <w:vAlign w:val="center"/>
          </w:tcPr>
          <w:p w:rsidR="00C54DDC" w:rsidRPr="00C54DDC" w:rsidRDefault="003A62E3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C54DDC"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58" w:type="pct"/>
            <w:gridSpan w:val="2"/>
            <w:vAlign w:val="center"/>
            <w:hideMark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</w:tc>
        <w:tc>
          <w:tcPr>
            <w:tcW w:w="1089" w:type="pct"/>
            <w:vAlign w:val="center"/>
            <w:hideMark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Н.В.</w:t>
            </w:r>
          </w:p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Рублевская А.С.</w:t>
            </w:r>
          </w:p>
          <w:p w:rsidR="00C54DDC" w:rsidRPr="00B41AAA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Ворожейкина</w:t>
            </w:r>
            <w:r w:rsidR="003A62E3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r w:rsidRPr="00B41AAA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Т.Н.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и подготовка к ТПМПК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(запись по тел.758-18-66)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09.30-20.00</w:t>
            </w:r>
          </w:p>
        </w:tc>
        <w:tc>
          <w:tcPr>
            <w:tcW w:w="758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</w:tc>
        <w:tc>
          <w:tcPr>
            <w:tcW w:w="1089" w:type="pct"/>
            <w:vAlign w:val="center"/>
          </w:tcPr>
          <w:p w:rsidR="00C54DDC" w:rsidRPr="00B41AAA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Коваленко Н.В.</w:t>
            </w:r>
          </w:p>
          <w:p w:rsidR="00C54DDC" w:rsidRPr="00B41AAA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Полакайнен С.А.</w:t>
            </w:r>
          </w:p>
          <w:p w:rsidR="00C54DDC" w:rsidRPr="00B41AAA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Ворожейкина</w:t>
            </w:r>
            <w:r w:rsidR="003A62E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Т.Н.</w:t>
            </w:r>
          </w:p>
          <w:p w:rsidR="00C54DDC" w:rsidRPr="00B41AAA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Долганова С.Р.</w:t>
            </w:r>
          </w:p>
          <w:p w:rsidR="00C54DDC" w:rsidRPr="00B41AAA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Куценко Ю.А</w:t>
            </w:r>
          </w:p>
          <w:p w:rsidR="00C54DDC" w:rsidRPr="00B41AAA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Чеусова А.В.</w:t>
            </w:r>
          </w:p>
        </w:tc>
      </w:tr>
      <w:tr w:rsidR="00C54DDC" w:rsidRPr="00607F77" w:rsidTr="00482E6E">
        <w:trPr>
          <w:trHeight w:val="851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4" w:type="pct"/>
            <w:vAlign w:val="center"/>
            <w:hideMark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yandex-sans" w:hAnsi="yandex-sans"/>
                <w:sz w:val="20"/>
                <w:szCs w:val="20"/>
                <w:shd w:val="clear" w:color="auto" w:fill="FFFFFF"/>
              </w:rPr>
              <w:t>Заседание ТПМПК ДОУ</w:t>
            </w:r>
          </w:p>
        </w:tc>
        <w:tc>
          <w:tcPr>
            <w:tcW w:w="683" w:type="pct"/>
            <w:gridSpan w:val="2"/>
            <w:vAlign w:val="center"/>
            <w:hideMark/>
          </w:tcPr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DDC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19" w:type="pct"/>
            <w:gridSpan w:val="2"/>
            <w:vAlign w:val="center"/>
            <w:hideMark/>
          </w:tcPr>
          <w:p w:rsidR="00C54DDC" w:rsidRPr="00C54DDC" w:rsidRDefault="003A62E3" w:rsidP="00C5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C54DDC" w:rsidRPr="00C54DD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58" w:type="pct"/>
            <w:gridSpan w:val="2"/>
            <w:vAlign w:val="center"/>
            <w:hideMark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</w:tc>
        <w:tc>
          <w:tcPr>
            <w:tcW w:w="1089" w:type="pct"/>
            <w:vAlign w:val="center"/>
            <w:hideMark/>
          </w:tcPr>
          <w:p w:rsidR="00C54DDC" w:rsidRPr="00B41AAA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Рублевская А.С.</w:t>
            </w:r>
          </w:p>
          <w:p w:rsidR="00C54DDC" w:rsidRPr="00B41AAA" w:rsidRDefault="00C54DDC" w:rsidP="00C54DD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Коваленко Н.В.</w:t>
            </w:r>
          </w:p>
          <w:p w:rsidR="00C54DDC" w:rsidRPr="00B41AAA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Полакайнен С.А</w:t>
            </w:r>
            <w:r w:rsidR="003A62E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6915CA" w:rsidRDefault="00C54DDC" w:rsidP="006915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 ПРОФЕССИОНАЛЬНЫХ</w:t>
            </w:r>
          </w:p>
          <w:p w:rsidR="00C54DDC" w:rsidRPr="00B41AAA" w:rsidRDefault="00C54DDC" w:rsidP="006915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6915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ДЕТСКИХ</w:t>
            </w: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КОНКУРСОВ</w:t>
            </w:r>
          </w:p>
        </w:tc>
      </w:tr>
      <w:tr w:rsidR="00C54DDC" w:rsidRPr="00607F77" w:rsidTr="00C45DFE">
        <w:tc>
          <w:tcPr>
            <w:tcW w:w="227" w:type="pct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73" w:type="pct"/>
            <w:gridSpan w:val="8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Конкурс педагогических достижений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документов на конкурс в номинации «Учитель здоровья»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подноминация «Воспитатель ДОУ»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11.00-17.00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 Т.В.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участников КПД Номинация «Всё начинается с детства», подноминация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«Воспитатель ДОУ»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педагогических достижений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«Всё начинается с детства», подноминация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«Воспитатель ДОУ»</w:t>
            </w:r>
          </w:p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конкурсных материалов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нкурс педагогических достижений.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«Всё начинается с детства», подноминация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«Воспитатель ДОУ», I этап открытое занятие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28.10-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09.30-11.30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15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4" w:type="pct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педагогических достижений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Номинация «Всё начинается с детства», подноминация</w:t>
            </w:r>
            <w:r w:rsidR="003A6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«Воспитатель ДОУ», I этап творческая презентация</w:t>
            </w:r>
          </w:p>
        </w:tc>
        <w:tc>
          <w:tcPr>
            <w:tcW w:w="683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619" w:type="pct"/>
            <w:gridSpan w:val="2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Цыркина Л.Ф.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C54DDC" w:rsidRPr="00607F77" w:rsidTr="00607F77">
        <w:tc>
          <w:tcPr>
            <w:tcW w:w="5000" w:type="pct"/>
            <w:gridSpan w:val="9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повышения квалификации по программе ИМЦ</w:t>
            </w:r>
          </w:p>
        </w:tc>
      </w:tr>
      <w:tr w:rsidR="00C54DDC" w:rsidRPr="00607F77" w:rsidTr="003A62E3">
        <w:trPr>
          <w:trHeight w:val="925"/>
        </w:trPr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по программе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«ФГОС дошкольного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 профессиональная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ДОУ»</w:t>
            </w:r>
          </w:p>
        </w:tc>
        <w:tc>
          <w:tcPr>
            <w:tcW w:w="685" w:type="pct"/>
            <w:gridSpan w:val="2"/>
            <w:vAlign w:val="center"/>
          </w:tcPr>
          <w:p w:rsidR="00C54DDC" w:rsidRPr="00C54DDC" w:rsidRDefault="003A62E3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54DDC"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  <w:p w:rsidR="00C54DDC" w:rsidRPr="00C54DDC" w:rsidRDefault="003A62E3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54DDC"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3A6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Лычаева А.Г.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по программе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«Информационные технологии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профессиональной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современного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педагога» (модуль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«Инструменты работы педагога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информационной среде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учреждения»)</w:t>
            </w:r>
          </w:p>
        </w:tc>
        <w:tc>
          <w:tcPr>
            <w:tcW w:w="685" w:type="pct"/>
            <w:gridSpan w:val="2"/>
            <w:vAlign w:val="center"/>
          </w:tcPr>
          <w:p w:rsidR="00C54DDC" w:rsidRPr="00C54DDC" w:rsidRDefault="003A62E3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54DDC"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  <w:p w:rsidR="00C54DDC" w:rsidRPr="00C54DDC" w:rsidRDefault="003A62E3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54DDC"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Лычаева А.Г.</w:t>
            </w:r>
          </w:p>
        </w:tc>
      </w:tr>
      <w:tr w:rsidR="00C54DDC" w:rsidRPr="00607F77" w:rsidTr="00482E6E">
        <w:tc>
          <w:tcPr>
            <w:tcW w:w="227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квалификации по программе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«Информационные технологии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профессиональной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современного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педагога» (модуль</w:t>
            </w:r>
          </w:p>
          <w:p w:rsidR="00C54DDC" w:rsidRPr="00C54DDC" w:rsidRDefault="00C54DDC" w:rsidP="00C5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«Интерактивные технологии в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практике»)</w:t>
            </w:r>
          </w:p>
        </w:tc>
        <w:tc>
          <w:tcPr>
            <w:tcW w:w="685" w:type="pct"/>
            <w:gridSpan w:val="2"/>
            <w:vAlign w:val="center"/>
          </w:tcPr>
          <w:p w:rsidR="00C54DDC" w:rsidRPr="00C54DDC" w:rsidRDefault="003A62E3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54DDC"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  <w:p w:rsidR="00C54DDC" w:rsidRPr="00C54DDC" w:rsidRDefault="003A62E3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54DDC"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</w:t>
            </w:r>
          </w:p>
          <w:p w:rsidR="00C54DDC" w:rsidRPr="00C54DDC" w:rsidRDefault="00C54DDC" w:rsidP="003A62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</w:t>
            </w:r>
          </w:p>
          <w:p w:rsidR="00C54DDC" w:rsidRPr="004F3774" w:rsidRDefault="00C54DDC" w:rsidP="004F37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614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748" w:type="pct"/>
            <w:vAlign w:val="center"/>
          </w:tcPr>
          <w:p w:rsidR="00C54DDC" w:rsidRPr="00C54DDC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99" w:type="pct"/>
            <w:gridSpan w:val="2"/>
            <w:vAlign w:val="center"/>
          </w:tcPr>
          <w:p w:rsidR="00C54DDC" w:rsidRPr="00B41AAA" w:rsidRDefault="00C54DDC" w:rsidP="00C54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Лычаева А.Г.</w:t>
            </w:r>
          </w:p>
        </w:tc>
      </w:tr>
    </w:tbl>
    <w:p w:rsidR="004A7C4D" w:rsidRPr="00607F77" w:rsidRDefault="004A7C4D" w:rsidP="008C5E8D">
      <w:pPr>
        <w:tabs>
          <w:tab w:val="left" w:pos="3930"/>
        </w:tabs>
        <w:spacing w:after="0"/>
        <w:rPr>
          <w:color w:val="FF0000"/>
        </w:rPr>
      </w:pPr>
    </w:p>
    <w:sectPr w:rsidR="004A7C4D" w:rsidRPr="00607F77" w:rsidSect="008C5E8D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2F" w:rsidRDefault="0011092F" w:rsidP="00482E6E">
      <w:pPr>
        <w:spacing w:after="0" w:line="240" w:lineRule="auto"/>
      </w:pPr>
      <w:r>
        <w:separator/>
      </w:r>
    </w:p>
  </w:endnote>
  <w:endnote w:type="continuationSeparator" w:id="0">
    <w:p w:rsidR="0011092F" w:rsidRDefault="0011092F" w:rsidP="0048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2F" w:rsidRDefault="0011092F" w:rsidP="00482E6E">
      <w:pPr>
        <w:spacing w:after="0" w:line="240" w:lineRule="auto"/>
      </w:pPr>
      <w:r>
        <w:separator/>
      </w:r>
    </w:p>
  </w:footnote>
  <w:footnote w:type="continuationSeparator" w:id="0">
    <w:p w:rsidR="0011092F" w:rsidRDefault="0011092F" w:rsidP="0048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77"/>
    <w:rsid w:val="000F0C90"/>
    <w:rsid w:val="00106A83"/>
    <w:rsid w:val="0011092F"/>
    <w:rsid w:val="0013577B"/>
    <w:rsid w:val="00171E63"/>
    <w:rsid w:val="001F417D"/>
    <w:rsid w:val="003A62E3"/>
    <w:rsid w:val="00460BE4"/>
    <w:rsid w:val="00482A9C"/>
    <w:rsid w:val="00482E6E"/>
    <w:rsid w:val="004A7C4D"/>
    <w:rsid w:val="004F3774"/>
    <w:rsid w:val="005304FE"/>
    <w:rsid w:val="00591381"/>
    <w:rsid w:val="005D1BC7"/>
    <w:rsid w:val="00607F77"/>
    <w:rsid w:val="00635F2B"/>
    <w:rsid w:val="00656B1C"/>
    <w:rsid w:val="00675573"/>
    <w:rsid w:val="006915CA"/>
    <w:rsid w:val="006B5A38"/>
    <w:rsid w:val="006E4A43"/>
    <w:rsid w:val="007D5783"/>
    <w:rsid w:val="007F3FB3"/>
    <w:rsid w:val="008311C0"/>
    <w:rsid w:val="00857CC9"/>
    <w:rsid w:val="008A72D8"/>
    <w:rsid w:val="008C5E8D"/>
    <w:rsid w:val="00903623"/>
    <w:rsid w:val="00A23C58"/>
    <w:rsid w:val="00B14D22"/>
    <w:rsid w:val="00B41AAA"/>
    <w:rsid w:val="00C45DFE"/>
    <w:rsid w:val="00C52155"/>
    <w:rsid w:val="00C54DDC"/>
    <w:rsid w:val="00DA785A"/>
    <w:rsid w:val="00E6245C"/>
    <w:rsid w:val="00EA6084"/>
    <w:rsid w:val="00F24782"/>
    <w:rsid w:val="00FB4D35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F1DA"/>
  <w15:chartTrackingRefBased/>
  <w15:docId w15:val="{54BEF794-6368-49A2-A01F-1AA1B99F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F7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07F77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607F7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F77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607F77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607F77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607F77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607F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2E6E"/>
  </w:style>
  <w:style w:type="paragraph" w:styleId="ae">
    <w:name w:val="footer"/>
    <w:basedOn w:val="a"/>
    <w:link w:val="af"/>
    <w:uiPriority w:val="99"/>
    <w:unhideWhenUsed/>
    <w:rsid w:val="0048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505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586014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26</cp:revision>
  <dcterms:created xsi:type="dcterms:W3CDTF">2019-09-18T07:44:00Z</dcterms:created>
  <dcterms:modified xsi:type="dcterms:W3CDTF">2019-09-30T10:44:00Z</dcterms:modified>
</cp:coreProperties>
</file>