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C59" w:rsidRPr="005E4A3B" w:rsidRDefault="00811C59" w:rsidP="005C27FA">
      <w:pPr>
        <w:tabs>
          <w:tab w:val="left" w:pos="3220"/>
        </w:tabs>
        <w:ind w:right="-1"/>
        <w:jc w:val="both"/>
        <w:rPr>
          <w:rFonts w:cs="Times New Roman"/>
          <w:b/>
          <w:sz w:val="24"/>
          <w:szCs w:val="24"/>
        </w:rPr>
      </w:pPr>
      <w:r w:rsidRPr="005E4A3B">
        <w:rPr>
          <w:rFonts w:cs="Times New Roman"/>
          <w:b/>
          <w:sz w:val="24"/>
          <w:szCs w:val="24"/>
        </w:rPr>
        <w:t>ПОЛОЖЕНИЕ О РАЙОННОМ ЭТАПЕ ВСЕРОССИЙСКОГО КОНКУРСА СОЧИНЕНИЙ В КИРОВСКО</w:t>
      </w:r>
      <w:r w:rsidR="00EB13BD">
        <w:rPr>
          <w:rFonts w:cs="Times New Roman"/>
          <w:b/>
          <w:sz w:val="24"/>
          <w:szCs w:val="24"/>
        </w:rPr>
        <w:t>М РАЙОНЕ САНКТ-ПЕТЕРБУРГА в 2019</w:t>
      </w:r>
      <w:r w:rsidRPr="005E4A3B">
        <w:rPr>
          <w:rFonts w:cs="Times New Roman"/>
          <w:b/>
          <w:sz w:val="24"/>
          <w:szCs w:val="24"/>
        </w:rPr>
        <w:t xml:space="preserve"> году</w:t>
      </w:r>
    </w:p>
    <w:p w:rsidR="00811C59" w:rsidRPr="005E4A3B" w:rsidRDefault="00811C59" w:rsidP="005C27FA">
      <w:pPr>
        <w:tabs>
          <w:tab w:val="left" w:pos="3220"/>
        </w:tabs>
        <w:ind w:right="-1" w:firstLine="709"/>
        <w:jc w:val="both"/>
        <w:rPr>
          <w:rFonts w:cs="Times New Roman"/>
          <w:b/>
          <w:color w:val="FF0000"/>
          <w:spacing w:val="-6"/>
          <w:sz w:val="24"/>
          <w:szCs w:val="24"/>
        </w:rPr>
      </w:pPr>
    </w:p>
    <w:p w:rsidR="00811C59" w:rsidRPr="005E4A3B" w:rsidRDefault="00811C59" w:rsidP="005C27FA">
      <w:pPr>
        <w:tabs>
          <w:tab w:val="left" w:pos="3220"/>
        </w:tabs>
        <w:ind w:right="-1"/>
        <w:jc w:val="both"/>
        <w:rPr>
          <w:rFonts w:cs="Times New Roman"/>
          <w:b/>
          <w:sz w:val="24"/>
          <w:szCs w:val="24"/>
        </w:rPr>
      </w:pPr>
      <w:r w:rsidRPr="005E4A3B">
        <w:rPr>
          <w:rFonts w:cs="Times New Roman"/>
          <w:b/>
          <w:sz w:val="24"/>
          <w:szCs w:val="24"/>
        </w:rPr>
        <w:t>1. Общие положения</w:t>
      </w:r>
    </w:p>
    <w:p w:rsidR="007E2689" w:rsidRPr="007E2689" w:rsidRDefault="00D22EE1" w:rsidP="00B826F7">
      <w:pPr>
        <w:pStyle w:val="ab"/>
        <w:jc w:val="both"/>
      </w:pPr>
      <w:r>
        <w:rPr>
          <w:color w:val="000000"/>
        </w:rPr>
        <w:t xml:space="preserve">1.1. </w:t>
      </w:r>
      <w:r w:rsidR="004E3449">
        <w:rPr>
          <w:color w:val="000000"/>
        </w:rPr>
        <w:t>Положение о</w:t>
      </w:r>
      <w:r w:rsidR="007E2689" w:rsidRPr="001F32FB">
        <w:rPr>
          <w:color w:val="000000"/>
        </w:rPr>
        <w:t xml:space="preserve"> </w:t>
      </w:r>
      <w:r w:rsidR="004E3449">
        <w:rPr>
          <w:color w:val="000000"/>
        </w:rPr>
        <w:t>районном</w:t>
      </w:r>
      <w:r w:rsidR="00EB13BD">
        <w:rPr>
          <w:color w:val="000000"/>
        </w:rPr>
        <w:t xml:space="preserve"> </w:t>
      </w:r>
      <w:r w:rsidR="004E3449">
        <w:rPr>
          <w:color w:val="000000"/>
        </w:rPr>
        <w:t>этапе</w:t>
      </w:r>
      <w:r w:rsidR="007E2689" w:rsidRPr="001F32FB">
        <w:rPr>
          <w:color w:val="000000"/>
        </w:rPr>
        <w:t xml:space="preserve"> Всероссийского конкурса сочинений в </w:t>
      </w:r>
      <w:r w:rsidR="007E2689">
        <w:rPr>
          <w:color w:val="000000"/>
        </w:rPr>
        <w:t>Кировском районе Санкт-Петербурга</w:t>
      </w:r>
      <w:r w:rsidR="007E2689" w:rsidRPr="001F32FB">
        <w:rPr>
          <w:color w:val="000000"/>
        </w:rPr>
        <w:t xml:space="preserve"> </w:t>
      </w:r>
      <w:r w:rsidR="00EB13BD">
        <w:rPr>
          <w:color w:val="000000"/>
        </w:rPr>
        <w:t xml:space="preserve">в 2019 </w:t>
      </w:r>
      <w:r w:rsidR="007E2689" w:rsidRPr="001F32FB">
        <w:rPr>
          <w:color w:val="000000"/>
        </w:rPr>
        <w:t xml:space="preserve">году (далее - Положение) </w:t>
      </w:r>
      <w:r w:rsidR="007E2689">
        <w:rPr>
          <w:color w:val="000000"/>
        </w:rPr>
        <w:t>определяет</w:t>
      </w:r>
      <w:r w:rsidR="007E2689" w:rsidRPr="001F32FB">
        <w:rPr>
          <w:color w:val="000000"/>
        </w:rPr>
        <w:t xml:space="preserve"> пор</w:t>
      </w:r>
      <w:r w:rsidR="006C6827">
        <w:rPr>
          <w:color w:val="000000"/>
        </w:rPr>
        <w:t xml:space="preserve">ядок организации и проведения </w:t>
      </w:r>
      <w:r w:rsidR="00EB13BD">
        <w:rPr>
          <w:color w:val="000000"/>
        </w:rPr>
        <w:t xml:space="preserve">районного </w:t>
      </w:r>
      <w:r w:rsidR="007E2689">
        <w:rPr>
          <w:color w:val="000000"/>
        </w:rPr>
        <w:t>этапа</w:t>
      </w:r>
      <w:r w:rsidR="007E2689" w:rsidRPr="001F32FB">
        <w:rPr>
          <w:color w:val="000000"/>
        </w:rPr>
        <w:t xml:space="preserve"> Всероссийского конкурса сочинений (далее - Конкурс) в </w:t>
      </w:r>
      <w:r w:rsidR="007E2689">
        <w:rPr>
          <w:color w:val="000000"/>
        </w:rPr>
        <w:t>Кировском районе Санкт-Петербурга</w:t>
      </w:r>
      <w:r w:rsidR="007E2689" w:rsidRPr="001F32FB">
        <w:rPr>
          <w:color w:val="000000"/>
        </w:rPr>
        <w:t xml:space="preserve"> </w:t>
      </w:r>
      <w:r w:rsidR="00EB13BD">
        <w:rPr>
          <w:color w:val="000000"/>
        </w:rPr>
        <w:t>в 2019</w:t>
      </w:r>
      <w:r w:rsidR="007E2689" w:rsidRPr="001F32FB">
        <w:rPr>
          <w:color w:val="000000"/>
        </w:rPr>
        <w:t xml:space="preserve"> году и разработано на основе Положения</w:t>
      </w:r>
      <w:r w:rsidR="007E2689">
        <w:rPr>
          <w:color w:val="000000"/>
        </w:rPr>
        <w:t xml:space="preserve"> </w:t>
      </w:r>
      <w:r w:rsidR="007E2689" w:rsidRPr="00940910">
        <w:t xml:space="preserve">о Всероссийском конкурсе сочинений </w:t>
      </w:r>
      <w:r w:rsidR="00EB13BD">
        <w:t xml:space="preserve">2019 </w:t>
      </w:r>
      <w:r w:rsidR="007E2689">
        <w:t>года</w:t>
      </w:r>
      <w:r w:rsidR="007E2689" w:rsidRPr="001F32FB">
        <w:rPr>
          <w:color w:val="000000"/>
        </w:rPr>
        <w:t xml:space="preserve">, утвержденного </w:t>
      </w:r>
      <w:r w:rsidR="00B826F7">
        <w:rPr>
          <w:color w:val="000000"/>
        </w:rPr>
        <w:t>22</w:t>
      </w:r>
      <w:r w:rsidR="00EB13BD">
        <w:rPr>
          <w:color w:val="000000"/>
        </w:rPr>
        <w:t xml:space="preserve">.03.2019 </w:t>
      </w:r>
      <w:r w:rsidR="007E2689" w:rsidRPr="001F32FB">
        <w:rPr>
          <w:color w:val="000000"/>
        </w:rPr>
        <w:t>Министерств</w:t>
      </w:r>
      <w:r w:rsidR="007E2689">
        <w:rPr>
          <w:color w:val="000000"/>
        </w:rPr>
        <w:t>ом</w:t>
      </w:r>
      <w:r w:rsidR="007E2689" w:rsidRPr="001F32FB">
        <w:rPr>
          <w:color w:val="000000"/>
        </w:rPr>
        <w:t xml:space="preserve"> образован</w:t>
      </w:r>
      <w:r>
        <w:rPr>
          <w:color w:val="000000"/>
        </w:rPr>
        <w:t>ия и науки Российской Федерации.</w:t>
      </w:r>
    </w:p>
    <w:p w:rsidR="00811C59" w:rsidRPr="005E4A3B" w:rsidRDefault="00EB13BD" w:rsidP="00D22EE1">
      <w:pPr>
        <w:pStyle w:val="Style7"/>
        <w:widowControl/>
        <w:tabs>
          <w:tab w:val="left" w:pos="1224"/>
          <w:tab w:val="left" w:pos="3220"/>
        </w:tabs>
        <w:jc w:val="both"/>
      </w:pPr>
      <w:r>
        <w:t xml:space="preserve">1.2. </w:t>
      </w:r>
      <w:r w:rsidR="00811C59" w:rsidRPr="005E4A3B">
        <w:t xml:space="preserve">Районный этап </w:t>
      </w:r>
      <w:r w:rsidR="00811C59" w:rsidRPr="005E4A3B">
        <w:rPr>
          <w:spacing w:val="-6"/>
        </w:rPr>
        <w:t xml:space="preserve">Всероссийского конкурса сочинений </w:t>
      </w:r>
      <w:r w:rsidR="00811C59" w:rsidRPr="005E4A3B">
        <w:t>(далее – Конкурс) представляет собой мероприятие, способствующее разрешению проблем в области совершенствования текстовой компетенции учащихся в процессе школьного образования.</w:t>
      </w:r>
    </w:p>
    <w:p w:rsidR="00811C59" w:rsidRDefault="00811C59" w:rsidP="005C27FA">
      <w:pPr>
        <w:tabs>
          <w:tab w:val="left" w:pos="3220"/>
        </w:tabs>
        <w:ind w:right="-1"/>
        <w:jc w:val="both"/>
        <w:rPr>
          <w:rFonts w:cs="Times New Roman"/>
          <w:sz w:val="24"/>
          <w:szCs w:val="24"/>
        </w:rPr>
      </w:pPr>
      <w:r w:rsidRPr="005E4A3B">
        <w:rPr>
          <w:rFonts w:cs="Times New Roman"/>
          <w:sz w:val="24"/>
          <w:szCs w:val="24"/>
        </w:rPr>
        <w:t>1.3. Учредителем Конкурса является Министерство образования и науки Российской Федерации.</w:t>
      </w:r>
    </w:p>
    <w:p w:rsidR="006C6827" w:rsidRPr="005E4A3B" w:rsidRDefault="006C6827" w:rsidP="006C6827">
      <w:pPr>
        <w:tabs>
          <w:tab w:val="left" w:pos="3220"/>
        </w:tabs>
        <w:ind w:right="-1"/>
        <w:jc w:val="both"/>
        <w:rPr>
          <w:rFonts w:cs="Times New Roman"/>
          <w:sz w:val="24"/>
          <w:szCs w:val="24"/>
        </w:rPr>
      </w:pPr>
      <w:r w:rsidRPr="006C6827">
        <w:rPr>
          <w:rFonts w:eastAsiaTheme="minorHAnsi" w:cs="Times New Roman"/>
          <w:color w:val="000000"/>
          <w:sz w:val="24"/>
          <w:szCs w:val="24"/>
          <w:lang w:eastAsia="en-US"/>
        </w:rPr>
        <w:t xml:space="preserve"> </w:t>
      </w:r>
      <w:r w:rsidR="00B826F7">
        <w:rPr>
          <w:rFonts w:eastAsiaTheme="minorHAnsi" w:cs="Times New Roman"/>
          <w:color w:val="000000"/>
          <w:sz w:val="24"/>
          <w:szCs w:val="24"/>
          <w:lang w:eastAsia="en-US"/>
        </w:rPr>
        <w:t xml:space="preserve">Федеральным </w:t>
      </w:r>
      <w:r w:rsidR="00B826F7">
        <w:rPr>
          <w:rFonts w:eastAsiaTheme="minorHAnsi" w:cs="Times New Roman"/>
          <w:color w:val="000000"/>
          <w:sz w:val="23"/>
          <w:szCs w:val="23"/>
          <w:lang w:eastAsia="en-US"/>
        </w:rPr>
        <w:t>о</w:t>
      </w:r>
      <w:r w:rsidRPr="006C6827">
        <w:rPr>
          <w:rFonts w:eastAsiaTheme="minorHAnsi" w:cs="Times New Roman"/>
          <w:color w:val="000000"/>
          <w:sz w:val="23"/>
          <w:szCs w:val="23"/>
          <w:lang w:eastAsia="en-US"/>
        </w:rPr>
        <w:t>ператором Конкурса является Федеральное государственное автономное образовательное учреждение дополнительного профессионального образования «Академия повышения квалификации и профессиональной переподготовки работников образования»</w:t>
      </w:r>
    </w:p>
    <w:p w:rsidR="00811C59" w:rsidRPr="005E4A3B" w:rsidRDefault="00811C59" w:rsidP="005C27FA">
      <w:pPr>
        <w:tabs>
          <w:tab w:val="left" w:pos="3220"/>
        </w:tabs>
        <w:ind w:right="-1"/>
        <w:jc w:val="both"/>
        <w:rPr>
          <w:rFonts w:cs="Times New Roman"/>
          <w:sz w:val="24"/>
          <w:szCs w:val="24"/>
        </w:rPr>
      </w:pPr>
      <w:r w:rsidRPr="005E4A3B">
        <w:rPr>
          <w:rFonts w:cs="Times New Roman"/>
          <w:sz w:val="24"/>
          <w:szCs w:val="24"/>
        </w:rPr>
        <w:t>1.4. Организатором проведения конкурса соч</w:t>
      </w:r>
      <w:r w:rsidR="007E2689">
        <w:rPr>
          <w:rFonts w:cs="Times New Roman"/>
          <w:sz w:val="24"/>
          <w:szCs w:val="24"/>
        </w:rPr>
        <w:t>инений в Санкт-Петербурге в 201</w:t>
      </w:r>
      <w:r w:rsidR="00EB13BD">
        <w:rPr>
          <w:rFonts w:cs="Times New Roman"/>
          <w:sz w:val="24"/>
          <w:szCs w:val="24"/>
        </w:rPr>
        <w:t>9</w:t>
      </w:r>
      <w:r w:rsidRPr="005E4A3B">
        <w:rPr>
          <w:rFonts w:cs="Times New Roman"/>
          <w:sz w:val="24"/>
          <w:szCs w:val="24"/>
        </w:rPr>
        <w:t xml:space="preserve"> году </w:t>
      </w:r>
      <w:r w:rsidR="006C6827">
        <w:rPr>
          <w:rFonts w:cs="Times New Roman"/>
          <w:sz w:val="24"/>
          <w:szCs w:val="24"/>
        </w:rPr>
        <w:t xml:space="preserve">является </w:t>
      </w:r>
      <w:r w:rsidR="006C6827" w:rsidRPr="00D22EE1">
        <w:rPr>
          <w:rFonts w:cs="Times New Roman"/>
          <w:sz w:val="24"/>
          <w:szCs w:val="24"/>
        </w:rPr>
        <w:t>Комитет по образованию.</w:t>
      </w:r>
      <w:r w:rsidR="006C6827" w:rsidRPr="00D22EE1">
        <w:rPr>
          <w:color w:val="000000"/>
          <w:sz w:val="24"/>
          <w:szCs w:val="24"/>
        </w:rPr>
        <w:t xml:space="preserve"> Ответственным за организацию и проведение районного и регионального этапов Всероссийского конкурса соч</w:t>
      </w:r>
      <w:r w:rsidR="00EB13BD">
        <w:rPr>
          <w:color w:val="000000"/>
          <w:sz w:val="24"/>
          <w:szCs w:val="24"/>
        </w:rPr>
        <w:t>инений в Санкт-Петербурге в 2019</w:t>
      </w:r>
      <w:r w:rsidR="006C6827" w:rsidRPr="00D22EE1">
        <w:rPr>
          <w:color w:val="000000"/>
          <w:sz w:val="24"/>
          <w:szCs w:val="24"/>
        </w:rPr>
        <w:t xml:space="preserve"> году является </w:t>
      </w:r>
      <w:r w:rsidR="006C6827" w:rsidRPr="00D22EE1">
        <w:rPr>
          <w:sz w:val="24"/>
          <w:szCs w:val="24"/>
        </w:rPr>
        <w:t xml:space="preserve">государственное бюджетное учреждение дополнительного профессионального образования Санкт-Петербургская </w:t>
      </w:r>
      <w:r w:rsidR="006C6827" w:rsidRPr="00D22EE1">
        <w:rPr>
          <w:color w:val="000000"/>
          <w:sz w:val="24"/>
          <w:szCs w:val="24"/>
        </w:rPr>
        <w:t>академия постдипломного педагогического образования (далее – СПб АППО)</w:t>
      </w:r>
      <w:r w:rsidR="006C6827" w:rsidRPr="00D22EE1">
        <w:rPr>
          <w:rFonts w:cs="Times New Roman"/>
          <w:sz w:val="24"/>
          <w:szCs w:val="24"/>
        </w:rPr>
        <w:t>.</w:t>
      </w:r>
    </w:p>
    <w:p w:rsidR="00811C59" w:rsidRPr="005E4A3B" w:rsidRDefault="006C6827" w:rsidP="005C27FA">
      <w:pPr>
        <w:tabs>
          <w:tab w:val="left" w:pos="3220"/>
        </w:tabs>
        <w:ind w:right="-1"/>
        <w:jc w:val="both"/>
        <w:rPr>
          <w:rFonts w:cs="Times New Roman"/>
          <w:sz w:val="24"/>
          <w:szCs w:val="24"/>
        </w:rPr>
      </w:pPr>
      <w:r>
        <w:rPr>
          <w:rFonts w:cs="Times New Roman"/>
          <w:sz w:val="24"/>
          <w:szCs w:val="24"/>
        </w:rPr>
        <w:t xml:space="preserve">1.5. Организатором </w:t>
      </w:r>
      <w:r w:rsidR="00811C59" w:rsidRPr="005E4A3B">
        <w:rPr>
          <w:rFonts w:cs="Times New Roman"/>
          <w:sz w:val="24"/>
          <w:szCs w:val="24"/>
        </w:rPr>
        <w:t>проведения Конкурса в Кировском районе Санкт-Петербурга является отдел образования администрации Кировского района Санкт-Петербурга. Организационно-методическое сопровождение Конкурса осуществляет ГБУ ДППО ЦПКС «Информационно-методический центр» Кировского района Санкт-Петербурга (далее - ИМЦ).</w:t>
      </w:r>
    </w:p>
    <w:p w:rsidR="00811C59" w:rsidRPr="005E4A3B" w:rsidRDefault="00811C59" w:rsidP="005C27FA">
      <w:pPr>
        <w:tabs>
          <w:tab w:val="left" w:pos="851"/>
          <w:tab w:val="left" w:pos="993"/>
          <w:tab w:val="left" w:pos="3220"/>
        </w:tabs>
        <w:jc w:val="both"/>
        <w:rPr>
          <w:rFonts w:cs="Times New Roman"/>
          <w:b/>
          <w:sz w:val="24"/>
          <w:szCs w:val="24"/>
        </w:rPr>
      </w:pPr>
      <w:r w:rsidRPr="005E4A3B">
        <w:rPr>
          <w:rFonts w:cs="Times New Roman"/>
          <w:b/>
          <w:sz w:val="24"/>
          <w:szCs w:val="24"/>
        </w:rPr>
        <w:t>2. Цели и задачи Конкурса</w:t>
      </w:r>
    </w:p>
    <w:p w:rsidR="00D22EE1" w:rsidRDefault="00811C59" w:rsidP="005C27FA">
      <w:pPr>
        <w:tabs>
          <w:tab w:val="num" w:pos="720"/>
          <w:tab w:val="left" w:pos="3220"/>
        </w:tabs>
        <w:ind w:right="-1"/>
        <w:jc w:val="both"/>
        <w:rPr>
          <w:rFonts w:cs="Times New Roman"/>
          <w:sz w:val="24"/>
          <w:szCs w:val="24"/>
        </w:rPr>
      </w:pPr>
      <w:r w:rsidRPr="005E4A3B">
        <w:rPr>
          <w:rFonts w:cs="Times New Roman"/>
          <w:sz w:val="24"/>
          <w:szCs w:val="24"/>
        </w:rPr>
        <w:t>2.1. Целями конкурса являются</w:t>
      </w:r>
      <w:r w:rsidR="00D22EE1">
        <w:rPr>
          <w:rFonts w:cs="Times New Roman"/>
          <w:sz w:val="24"/>
          <w:szCs w:val="24"/>
        </w:rPr>
        <w:t>:</w:t>
      </w:r>
      <w:r w:rsidRPr="005E4A3B">
        <w:rPr>
          <w:rFonts w:cs="Times New Roman"/>
          <w:sz w:val="24"/>
          <w:szCs w:val="24"/>
        </w:rPr>
        <w:t xml:space="preserve"> </w:t>
      </w:r>
    </w:p>
    <w:p w:rsidR="00D22EE1" w:rsidRDefault="00D22EE1" w:rsidP="005C27FA">
      <w:pPr>
        <w:tabs>
          <w:tab w:val="num" w:pos="720"/>
          <w:tab w:val="left" w:pos="3220"/>
        </w:tabs>
        <w:ind w:right="-1"/>
        <w:jc w:val="both"/>
        <w:rPr>
          <w:rFonts w:cs="Times New Roman"/>
          <w:sz w:val="24"/>
          <w:szCs w:val="24"/>
        </w:rPr>
      </w:pPr>
      <w:r>
        <w:rPr>
          <w:rFonts w:cs="Times New Roman"/>
          <w:sz w:val="24"/>
          <w:szCs w:val="24"/>
        </w:rPr>
        <w:t xml:space="preserve">1) </w:t>
      </w:r>
      <w:r w:rsidR="00811C59" w:rsidRPr="005E4A3B">
        <w:rPr>
          <w:rFonts w:cs="Times New Roman"/>
          <w:sz w:val="24"/>
          <w:szCs w:val="24"/>
        </w:rPr>
        <w:t>возрождение традиций написания сочинения как самостоятельной творческой работы, в которой отражаются личностные, предметные и метапредметные результаты учащегося на разных этапах обучения и воспитан</w:t>
      </w:r>
      <w:r>
        <w:rPr>
          <w:rFonts w:cs="Times New Roman"/>
          <w:sz w:val="24"/>
          <w:szCs w:val="24"/>
        </w:rPr>
        <w:t>ия личности;</w:t>
      </w:r>
      <w:r w:rsidR="00811C59" w:rsidRPr="005E4A3B">
        <w:rPr>
          <w:rFonts w:cs="Times New Roman"/>
          <w:sz w:val="24"/>
          <w:szCs w:val="24"/>
        </w:rPr>
        <w:t xml:space="preserve"> </w:t>
      </w:r>
    </w:p>
    <w:p w:rsidR="00811C59" w:rsidRPr="005E4A3B" w:rsidRDefault="00D22EE1" w:rsidP="005C27FA">
      <w:pPr>
        <w:tabs>
          <w:tab w:val="num" w:pos="720"/>
          <w:tab w:val="left" w:pos="3220"/>
        </w:tabs>
        <w:ind w:right="-1"/>
        <w:jc w:val="both"/>
        <w:rPr>
          <w:rFonts w:cs="Times New Roman"/>
          <w:sz w:val="24"/>
          <w:szCs w:val="24"/>
        </w:rPr>
      </w:pPr>
      <w:r>
        <w:rPr>
          <w:rFonts w:cs="Times New Roman"/>
          <w:sz w:val="24"/>
          <w:szCs w:val="24"/>
        </w:rPr>
        <w:t xml:space="preserve">2) </w:t>
      </w:r>
      <w:r w:rsidR="00811C59" w:rsidRPr="005E4A3B">
        <w:rPr>
          <w:rFonts w:cs="Times New Roman"/>
          <w:sz w:val="24"/>
          <w:szCs w:val="24"/>
        </w:rPr>
        <w:t>обобщение, систематизация и распространение накопленного отечественной методикой эффективного опыта по обучению написанию сочинений и развития связной письменной речи обучающихся.</w:t>
      </w:r>
    </w:p>
    <w:p w:rsidR="00811C59" w:rsidRPr="005E4A3B" w:rsidRDefault="00811C59" w:rsidP="005C27FA">
      <w:pPr>
        <w:tabs>
          <w:tab w:val="left" w:pos="1680"/>
        </w:tabs>
        <w:ind w:right="-1"/>
        <w:jc w:val="both"/>
        <w:rPr>
          <w:rFonts w:cs="Times New Roman"/>
          <w:sz w:val="24"/>
          <w:szCs w:val="24"/>
        </w:rPr>
      </w:pPr>
      <w:r w:rsidRPr="005E4A3B">
        <w:rPr>
          <w:rFonts w:cs="Times New Roman"/>
          <w:sz w:val="24"/>
          <w:szCs w:val="24"/>
        </w:rPr>
        <w:t>2.2. Задачи:</w:t>
      </w:r>
    </w:p>
    <w:p w:rsidR="00811C59" w:rsidRPr="005E4A3B" w:rsidRDefault="00811C59" w:rsidP="005C27FA">
      <w:pPr>
        <w:widowControl/>
        <w:numPr>
          <w:ilvl w:val="0"/>
          <w:numId w:val="1"/>
        </w:numPr>
        <w:tabs>
          <w:tab w:val="clear" w:pos="720"/>
          <w:tab w:val="num" w:pos="142"/>
          <w:tab w:val="left" w:pos="993"/>
        </w:tabs>
        <w:suppressAutoHyphens w:val="0"/>
        <w:autoSpaceDE/>
        <w:ind w:left="0" w:right="-1" w:firstLine="0"/>
        <w:jc w:val="both"/>
        <w:rPr>
          <w:rFonts w:cs="Times New Roman"/>
          <w:sz w:val="24"/>
          <w:szCs w:val="24"/>
        </w:rPr>
      </w:pPr>
      <w:r w:rsidRPr="005E4A3B">
        <w:rPr>
          <w:rFonts w:cs="Times New Roman"/>
          <w:sz w:val="24"/>
          <w:szCs w:val="24"/>
        </w:rPr>
        <w:t>создать условия для самореализации обучающихся, повышения их социальной и творческой активности;</w:t>
      </w:r>
    </w:p>
    <w:p w:rsidR="00811C59" w:rsidRPr="005E4A3B" w:rsidRDefault="00811C59" w:rsidP="005C27FA">
      <w:pPr>
        <w:widowControl/>
        <w:numPr>
          <w:ilvl w:val="0"/>
          <w:numId w:val="1"/>
        </w:numPr>
        <w:tabs>
          <w:tab w:val="clear" w:pos="720"/>
          <w:tab w:val="num" w:pos="142"/>
          <w:tab w:val="left" w:pos="993"/>
        </w:tabs>
        <w:suppressAutoHyphens w:val="0"/>
        <w:autoSpaceDE/>
        <w:ind w:left="0" w:right="-1" w:firstLine="0"/>
        <w:jc w:val="both"/>
        <w:rPr>
          <w:rFonts w:cs="Times New Roman"/>
          <w:sz w:val="24"/>
          <w:szCs w:val="24"/>
        </w:rPr>
      </w:pPr>
      <w:r w:rsidRPr="005E4A3B">
        <w:rPr>
          <w:rFonts w:cs="Times New Roman"/>
          <w:sz w:val="24"/>
          <w:szCs w:val="24"/>
        </w:rPr>
        <w:t>выявить литературно одаренных обучающихся, стимулировать их к текстотворчеству с целью получения нового личностного опыта;</w:t>
      </w:r>
    </w:p>
    <w:p w:rsidR="00811C59" w:rsidRPr="005E4A3B" w:rsidRDefault="00811C59" w:rsidP="005C27FA">
      <w:pPr>
        <w:widowControl/>
        <w:numPr>
          <w:ilvl w:val="0"/>
          <w:numId w:val="1"/>
        </w:numPr>
        <w:tabs>
          <w:tab w:val="clear" w:pos="720"/>
          <w:tab w:val="num" w:pos="142"/>
          <w:tab w:val="left" w:pos="993"/>
        </w:tabs>
        <w:suppressAutoHyphens w:val="0"/>
        <w:autoSpaceDE/>
        <w:ind w:left="0" w:right="-1" w:firstLine="0"/>
        <w:jc w:val="both"/>
        <w:rPr>
          <w:rFonts w:cs="Times New Roman"/>
          <w:sz w:val="24"/>
          <w:szCs w:val="24"/>
        </w:rPr>
      </w:pPr>
      <w:r w:rsidRPr="005E4A3B">
        <w:rPr>
          <w:rFonts w:cs="Times New Roman"/>
          <w:sz w:val="24"/>
          <w:szCs w:val="24"/>
        </w:rPr>
        <w:t>способствовать формированию положительного отношения подрастающего поколения к русскому языку и литературе как важнейшим духовным ценностям, повышению в глазах молодежи престижа грамотного владения русским языком и знания художественной литературы;</w:t>
      </w:r>
    </w:p>
    <w:p w:rsidR="00811C59" w:rsidRPr="005E4A3B" w:rsidRDefault="00811C59" w:rsidP="005C27FA">
      <w:pPr>
        <w:widowControl/>
        <w:numPr>
          <w:ilvl w:val="0"/>
          <w:numId w:val="1"/>
        </w:numPr>
        <w:tabs>
          <w:tab w:val="clear" w:pos="720"/>
          <w:tab w:val="num" w:pos="142"/>
          <w:tab w:val="left" w:pos="993"/>
        </w:tabs>
        <w:suppressAutoHyphens w:val="0"/>
        <w:autoSpaceDE/>
        <w:ind w:left="0" w:right="-1" w:firstLine="0"/>
        <w:jc w:val="both"/>
        <w:rPr>
          <w:rFonts w:cs="Times New Roman"/>
          <w:sz w:val="24"/>
          <w:szCs w:val="24"/>
        </w:rPr>
      </w:pPr>
      <w:r w:rsidRPr="005E4A3B">
        <w:rPr>
          <w:rFonts w:cs="Times New Roman"/>
          <w:sz w:val="24"/>
          <w:szCs w:val="24"/>
        </w:rPr>
        <w:t>привлечь внимание общественности к социально значимым проектам в области образования, к пониманию значимости функционально грамотного и творческого владения русским языком;</w:t>
      </w:r>
    </w:p>
    <w:p w:rsidR="00811C59" w:rsidRPr="005E4A3B" w:rsidRDefault="00811C59" w:rsidP="005C27FA">
      <w:pPr>
        <w:widowControl/>
        <w:numPr>
          <w:ilvl w:val="0"/>
          <w:numId w:val="1"/>
        </w:numPr>
        <w:tabs>
          <w:tab w:val="clear" w:pos="720"/>
          <w:tab w:val="num" w:pos="142"/>
          <w:tab w:val="left" w:pos="993"/>
        </w:tabs>
        <w:suppressAutoHyphens w:val="0"/>
        <w:autoSpaceDE/>
        <w:ind w:left="0" w:right="-1" w:firstLine="0"/>
        <w:jc w:val="both"/>
        <w:rPr>
          <w:rFonts w:cs="Times New Roman"/>
          <w:sz w:val="24"/>
          <w:szCs w:val="24"/>
        </w:rPr>
      </w:pPr>
      <w:r w:rsidRPr="005E4A3B">
        <w:rPr>
          <w:rFonts w:cs="Times New Roman"/>
          <w:sz w:val="24"/>
          <w:szCs w:val="24"/>
        </w:rPr>
        <w:t>продемонстрировать заинтересованной общественности направления работы, ресурсы и достижения системы образования;</w:t>
      </w:r>
    </w:p>
    <w:p w:rsidR="00811C59" w:rsidRPr="005E4A3B" w:rsidRDefault="00811C59" w:rsidP="005C27FA">
      <w:pPr>
        <w:widowControl/>
        <w:numPr>
          <w:ilvl w:val="0"/>
          <w:numId w:val="1"/>
        </w:numPr>
        <w:tabs>
          <w:tab w:val="clear" w:pos="720"/>
          <w:tab w:val="num" w:pos="142"/>
          <w:tab w:val="left" w:pos="993"/>
        </w:tabs>
        <w:suppressAutoHyphens w:val="0"/>
        <w:autoSpaceDE/>
        <w:ind w:left="0" w:right="-1" w:firstLine="0"/>
        <w:jc w:val="both"/>
        <w:rPr>
          <w:rFonts w:cs="Times New Roman"/>
          <w:sz w:val="24"/>
          <w:szCs w:val="24"/>
        </w:rPr>
      </w:pPr>
      <w:r w:rsidRPr="005E4A3B">
        <w:rPr>
          <w:rFonts w:cs="Times New Roman"/>
          <w:sz w:val="24"/>
          <w:szCs w:val="24"/>
        </w:rPr>
        <w:t>получить внешнюю оценку образовательного результата, закрепить в общественном сознании мысль о том, что система образования интегрирована в процесс решения общегосударственных гуманитарных проблем;</w:t>
      </w:r>
    </w:p>
    <w:p w:rsidR="00811C59" w:rsidRPr="005E4A3B" w:rsidRDefault="00811C59" w:rsidP="005C27FA">
      <w:pPr>
        <w:widowControl/>
        <w:numPr>
          <w:ilvl w:val="0"/>
          <w:numId w:val="1"/>
        </w:numPr>
        <w:tabs>
          <w:tab w:val="clear" w:pos="720"/>
          <w:tab w:val="num" w:pos="142"/>
          <w:tab w:val="left" w:pos="993"/>
        </w:tabs>
        <w:suppressAutoHyphens w:val="0"/>
        <w:autoSpaceDE/>
        <w:ind w:left="0" w:right="-1" w:firstLine="0"/>
        <w:jc w:val="both"/>
        <w:rPr>
          <w:rFonts w:cs="Times New Roman"/>
          <w:sz w:val="24"/>
          <w:szCs w:val="24"/>
        </w:rPr>
      </w:pPr>
      <w:r w:rsidRPr="005E4A3B">
        <w:rPr>
          <w:rFonts w:cs="Times New Roman"/>
          <w:sz w:val="24"/>
          <w:szCs w:val="24"/>
        </w:rPr>
        <w:lastRenderedPageBreak/>
        <w:t>способствовать решению педагогических задач развития связной письменной речи обучающихся, распространению эффективных педагогических методик и практик в области развития письменной речи учащихся, в том числе обучения учащихся написанию сочинений.</w:t>
      </w:r>
    </w:p>
    <w:p w:rsidR="00811C59" w:rsidRPr="005E4A3B" w:rsidRDefault="00811C59" w:rsidP="005C27FA">
      <w:pPr>
        <w:tabs>
          <w:tab w:val="left" w:pos="3220"/>
        </w:tabs>
        <w:jc w:val="both"/>
        <w:rPr>
          <w:rFonts w:cs="Times New Roman"/>
          <w:b/>
          <w:sz w:val="24"/>
          <w:szCs w:val="24"/>
        </w:rPr>
      </w:pPr>
      <w:r w:rsidRPr="005E4A3B">
        <w:rPr>
          <w:rFonts w:cs="Times New Roman"/>
          <w:b/>
          <w:sz w:val="24"/>
          <w:szCs w:val="24"/>
        </w:rPr>
        <w:t>3. Участники Конкурса</w:t>
      </w:r>
    </w:p>
    <w:p w:rsidR="00811C59" w:rsidRPr="00EF043E" w:rsidRDefault="00811C59" w:rsidP="005C27FA">
      <w:pPr>
        <w:tabs>
          <w:tab w:val="left" w:pos="3220"/>
        </w:tabs>
        <w:ind w:right="-1"/>
        <w:jc w:val="both"/>
        <w:rPr>
          <w:rFonts w:cs="Times New Roman"/>
          <w:sz w:val="24"/>
          <w:szCs w:val="24"/>
        </w:rPr>
      </w:pPr>
      <w:r w:rsidRPr="00EF043E">
        <w:rPr>
          <w:rFonts w:cs="Times New Roman"/>
          <w:sz w:val="24"/>
          <w:szCs w:val="24"/>
        </w:rPr>
        <w:t>3.1. Участниками Конкурса являются обучающиеся</w:t>
      </w:r>
      <w:r w:rsidR="00EB13BD">
        <w:rPr>
          <w:rFonts w:cs="Times New Roman"/>
          <w:sz w:val="24"/>
          <w:szCs w:val="24"/>
        </w:rPr>
        <w:t xml:space="preserve"> </w:t>
      </w:r>
      <w:r w:rsidRPr="00EF043E">
        <w:rPr>
          <w:rFonts w:cs="Times New Roman"/>
          <w:sz w:val="24"/>
          <w:szCs w:val="24"/>
        </w:rPr>
        <w:t>государственных, муниципальных и негосударственных общеобразовательных организаций, обучающиеся организаций среднего профессионального образования Кировского района Санкт-Петербурга, реализующих программы общего образования Российской Федерации, в том числе дети-инвалиды и обучающиеся с ограниченными возможностями здоровья.</w:t>
      </w:r>
    </w:p>
    <w:p w:rsidR="00811C59" w:rsidRPr="00EF043E" w:rsidRDefault="00EF043E" w:rsidP="005C27FA">
      <w:pPr>
        <w:tabs>
          <w:tab w:val="left" w:pos="3220"/>
        </w:tabs>
        <w:ind w:right="-1"/>
        <w:jc w:val="both"/>
        <w:rPr>
          <w:rFonts w:cs="Times New Roman"/>
          <w:sz w:val="24"/>
          <w:szCs w:val="24"/>
        </w:rPr>
      </w:pPr>
      <w:r w:rsidRPr="00EF043E">
        <w:rPr>
          <w:rFonts w:cs="Times New Roman"/>
          <w:sz w:val="24"/>
          <w:szCs w:val="24"/>
        </w:rPr>
        <w:t>3.2. Конкурс проводится среди 5</w:t>
      </w:r>
      <w:r w:rsidR="00811C59" w:rsidRPr="00EF043E">
        <w:rPr>
          <w:rFonts w:cs="Times New Roman"/>
          <w:sz w:val="24"/>
          <w:szCs w:val="24"/>
        </w:rPr>
        <w:t xml:space="preserve"> возрастных групп:</w:t>
      </w:r>
    </w:p>
    <w:p w:rsidR="00EF043E" w:rsidRPr="00EF043E" w:rsidRDefault="00EF043E" w:rsidP="00EF043E">
      <w:pPr>
        <w:ind w:firstLine="709"/>
        <w:jc w:val="both"/>
        <w:rPr>
          <w:sz w:val="24"/>
        </w:rPr>
      </w:pPr>
      <w:r w:rsidRPr="00EF043E">
        <w:rPr>
          <w:sz w:val="24"/>
        </w:rPr>
        <w:t>1 группа – обучающиеся 4-5 классов;</w:t>
      </w:r>
    </w:p>
    <w:p w:rsidR="00EF043E" w:rsidRPr="00EF043E" w:rsidRDefault="00EF043E" w:rsidP="00EF043E">
      <w:pPr>
        <w:ind w:firstLine="709"/>
        <w:jc w:val="both"/>
        <w:rPr>
          <w:sz w:val="24"/>
        </w:rPr>
      </w:pPr>
      <w:r w:rsidRPr="00EF043E">
        <w:rPr>
          <w:sz w:val="24"/>
        </w:rPr>
        <w:t>2 группа – обучающиеся 6-7 классов;</w:t>
      </w:r>
    </w:p>
    <w:p w:rsidR="00EF043E" w:rsidRPr="00EF043E" w:rsidRDefault="00EF043E" w:rsidP="00EF043E">
      <w:pPr>
        <w:ind w:firstLine="709"/>
        <w:jc w:val="both"/>
        <w:rPr>
          <w:sz w:val="24"/>
        </w:rPr>
      </w:pPr>
      <w:r w:rsidRPr="00EF043E">
        <w:rPr>
          <w:sz w:val="24"/>
        </w:rPr>
        <w:t>3 группа – обучающиеся 8-9 классов;</w:t>
      </w:r>
    </w:p>
    <w:p w:rsidR="00EF043E" w:rsidRPr="00EF043E" w:rsidRDefault="00EF043E" w:rsidP="00EF043E">
      <w:pPr>
        <w:ind w:firstLine="709"/>
        <w:jc w:val="both"/>
        <w:rPr>
          <w:sz w:val="24"/>
        </w:rPr>
      </w:pPr>
      <w:r w:rsidRPr="00EF043E">
        <w:rPr>
          <w:sz w:val="24"/>
        </w:rPr>
        <w:t xml:space="preserve">4 группа – обучающиеся 10-11 классов; </w:t>
      </w:r>
    </w:p>
    <w:p w:rsidR="00EF043E" w:rsidRPr="00C741B3" w:rsidRDefault="00EF043E" w:rsidP="00C741B3">
      <w:pPr>
        <w:ind w:firstLine="709"/>
        <w:jc w:val="both"/>
        <w:rPr>
          <w:sz w:val="24"/>
        </w:rPr>
      </w:pPr>
      <w:r w:rsidRPr="00EF043E">
        <w:rPr>
          <w:sz w:val="24"/>
        </w:rPr>
        <w:t>5 группа – обучающиеся организаций среднего профессионального образования (далее - СПО) по</w:t>
      </w:r>
      <w:r w:rsidR="00C741B3">
        <w:rPr>
          <w:sz w:val="24"/>
        </w:rPr>
        <w:t xml:space="preserve"> программам общего образования.</w:t>
      </w:r>
    </w:p>
    <w:p w:rsidR="00811C59" w:rsidRPr="00EF043E" w:rsidRDefault="00811C59" w:rsidP="005C27FA">
      <w:pPr>
        <w:tabs>
          <w:tab w:val="left" w:pos="3220"/>
        </w:tabs>
        <w:ind w:right="-1"/>
        <w:jc w:val="both"/>
        <w:rPr>
          <w:rFonts w:cs="Times New Roman"/>
          <w:sz w:val="24"/>
          <w:szCs w:val="24"/>
        </w:rPr>
      </w:pPr>
      <w:r w:rsidRPr="005E4A3B">
        <w:rPr>
          <w:rFonts w:cs="Times New Roman"/>
          <w:sz w:val="24"/>
          <w:szCs w:val="24"/>
        </w:rPr>
        <w:t xml:space="preserve">3.3. </w:t>
      </w:r>
      <w:r w:rsidRPr="00EF043E">
        <w:rPr>
          <w:rFonts w:cs="Times New Roman"/>
          <w:sz w:val="24"/>
          <w:szCs w:val="24"/>
        </w:rPr>
        <w:t>Участие в Конкурсе добровольное.</w:t>
      </w:r>
    </w:p>
    <w:p w:rsidR="00811C59" w:rsidRPr="00EF043E" w:rsidRDefault="00EF043E" w:rsidP="005C27FA">
      <w:pPr>
        <w:tabs>
          <w:tab w:val="left" w:pos="3220"/>
        </w:tabs>
        <w:ind w:right="-1"/>
        <w:jc w:val="both"/>
        <w:rPr>
          <w:rFonts w:cs="Times New Roman"/>
          <w:sz w:val="24"/>
          <w:szCs w:val="24"/>
        </w:rPr>
      </w:pPr>
      <w:r w:rsidRPr="00EF043E">
        <w:rPr>
          <w:rFonts w:cs="Times New Roman"/>
          <w:sz w:val="24"/>
          <w:szCs w:val="24"/>
        </w:rPr>
        <w:t>3.4.</w:t>
      </w:r>
      <w:r w:rsidRPr="00EF043E">
        <w:rPr>
          <w:color w:val="000000"/>
          <w:sz w:val="24"/>
          <w:szCs w:val="24"/>
        </w:rPr>
        <w:t xml:space="preserve"> Языком Конкурса является русский язык - государственный язык Российской Федерации.</w:t>
      </w:r>
    </w:p>
    <w:p w:rsidR="00811C59" w:rsidRPr="004E3449" w:rsidRDefault="00811C59" w:rsidP="00C741B3">
      <w:pPr>
        <w:shd w:val="clear" w:color="auto" w:fill="FFFFFF"/>
        <w:jc w:val="both"/>
        <w:rPr>
          <w:rStyle w:val="FontStyle53"/>
          <w:rFonts w:cs="Calibri"/>
          <w:color w:val="000000"/>
        </w:rPr>
      </w:pPr>
      <w:r w:rsidRPr="005E4A3B">
        <w:rPr>
          <w:rStyle w:val="FontStyle53"/>
        </w:rPr>
        <w:t xml:space="preserve">3.5. </w:t>
      </w:r>
      <w:r w:rsidRPr="004E3449">
        <w:rPr>
          <w:rStyle w:val="FontStyle53"/>
        </w:rPr>
        <w:t>Организация и проведение Конкурса регламентируются методическими рекомендациями по организации и проведению Конкурса (Приложение 1).</w:t>
      </w:r>
      <w:r w:rsidR="00EF043E" w:rsidRPr="004E3449">
        <w:rPr>
          <w:color w:val="000000"/>
          <w:sz w:val="24"/>
          <w:szCs w:val="24"/>
        </w:rPr>
        <w:t xml:space="preserve"> </w:t>
      </w:r>
    </w:p>
    <w:p w:rsidR="00811C59" w:rsidRPr="005E4A3B" w:rsidRDefault="00811C59" w:rsidP="005C27FA">
      <w:pPr>
        <w:pStyle w:val="Style7"/>
        <w:widowControl/>
        <w:tabs>
          <w:tab w:val="left" w:pos="1332"/>
        </w:tabs>
        <w:ind w:right="-1"/>
        <w:jc w:val="both"/>
        <w:rPr>
          <w:rStyle w:val="FontStyle53"/>
        </w:rPr>
      </w:pPr>
      <w:r w:rsidRPr="004E3449">
        <w:rPr>
          <w:rStyle w:val="FontStyle53"/>
        </w:rPr>
        <w:t>3.6. Комитет по образованию Санкт-Петербурга, СПб АППО и ИМЦ Кировского</w:t>
      </w:r>
      <w:r w:rsidRPr="005E4A3B">
        <w:rPr>
          <w:rStyle w:val="FontStyle53"/>
        </w:rPr>
        <w:t xml:space="preserve"> района оставляют за собой право использовать конкурсные материалы в некоммерческих целях (репродуцировать в целях рекламы Конкурса, в методических и информационных изданиях, для освещения в средствах массовой информации, в учебных целях) на основе согласия конкурсантов. Конкурсанты соглашаются с безвозмездной публикацией их работ или фрагментов работ любым способом и на любых носителях по их усмотрению с обязательным указанием авторства работ.</w:t>
      </w:r>
    </w:p>
    <w:p w:rsidR="00811C59" w:rsidRPr="00C741B3" w:rsidRDefault="00811C59" w:rsidP="00A870A5">
      <w:pPr>
        <w:shd w:val="clear" w:color="auto" w:fill="FFFFFF"/>
        <w:jc w:val="both"/>
        <w:rPr>
          <w:rStyle w:val="FontStyle53"/>
          <w:rFonts w:cs="Calibri"/>
          <w:color w:val="000000"/>
        </w:rPr>
      </w:pPr>
      <w:r w:rsidRPr="005E4A3B">
        <w:rPr>
          <w:rStyle w:val="FontStyle53"/>
        </w:rPr>
        <w:t xml:space="preserve">3.7. Информация о проведении Конкурса размещается на официальном сайте ИМЦ </w:t>
      </w:r>
      <w:r w:rsidR="00EF043E">
        <w:rPr>
          <w:color w:val="000000"/>
          <w:sz w:val="24"/>
          <w:szCs w:val="24"/>
        </w:rPr>
        <w:t>Кировского района</w:t>
      </w:r>
      <w:r w:rsidR="00EF043E" w:rsidRPr="00EF043E">
        <w:rPr>
          <w:color w:val="000000"/>
          <w:sz w:val="24"/>
          <w:szCs w:val="24"/>
        </w:rPr>
        <w:t xml:space="preserve"> Санкт-Петербурга</w:t>
      </w:r>
      <w:r w:rsidR="00EF043E">
        <w:rPr>
          <w:color w:val="000000"/>
        </w:rPr>
        <w:t xml:space="preserve"> </w:t>
      </w:r>
      <w:r w:rsidRPr="005E4A3B">
        <w:rPr>
          <w:rStyle w:val="FontStyle53"/>
        </w:rPr>
        <w:t>в разделе Сопровождение одаренных детей/Конкурсы</w:t>
      </w:r>
      <w:r w:rsidRPr="005E4A3B">
        <w:rPr>
          <w:rStyle w:val="FontStyle53"/>
          <w:color w:val="FF0000"/>
        </w:rPr>
        <w:t>.</w:t>
      </w:r>
      <w:r w:rsidR="00EF043E">
        <w:rPr>
          <w:rStyle w:val="FontStyle53"/>
          <w:color w:val="FF0000"/>
        </w:rPr>
        <w:t xml:space="preserve">  </w:t>
      </w:r>
      <w:r w:rsidR="00EF043E" w:rsidRPr="00EF043E">
        <w:rPr>
          <w:color w:val="000000"/>
          <w:sz w:val="24"/>
          <w:szCs w:val="24"/>
        </w:rPr>
        <w:t>Подробная информация о Конкурсе размещена на сайте ф</w:t>
      </w:r>
      <w:r w:rsidR="00134B1A">
        <w:rPr>
          <w:color w:val="000000"/>
          <w:sz w:val="24"/>
          <w:szCs w:val="24"/>
        </w:rPr>
        <w:t>едерального оператора по адресу</w:t>
      </w:r>
      <w:r w:rsidR="00134B1A" w:rsidRPr="00134B1A">
        <w:t xml:space="preserve"> </w:t>
      </w:r>
      <w:hyperlink r:id="rId8" w:history="1">
        <w:r w:rsidR="00C741B3" w:rsidRPr="00C741B3">
          <w:rPr>
            <w:rStyle w:val="a9"/>
            <w:sz w:val="24"/>
            <w:szCs w:val="24"/>
          </w:rPr>
          <w:t>http://www.apkpro.ru/VKS</w:t>
        </w:r>
      </w:hyperlink>
      <w:r w:rsidR="00C741B3" w:rsidRPr="00C741B3">
        <w:rPr>
          <w:color w:val="000000"/>
          <w:sz w:val="24"/>
          <w:szCs w:val="24"/>
        </w:rPr>
        <w:t xml:space="preserve"> </w:t>
      </w:r>
      <w:r w:rsidR="00C741B3">
        <w:rPr>
          <w:color w:val="000000"/>
          <w:sz w:val="24"/>
          <w:szCs w:val="24"/>
        </w:rPr>
        <w:t>.</w:t>
      </w:r>
    </w:p>
    <w:p w:rsidR="00811C59" w:rsidRPr="005E4A3B" w:rsidRDefault="00811C59" w:rsidP="005C27FA">
      <w:pPr>
        <w:tabs>
          <w:tab w:val="num" w:pos="0"/>
        </w:tabs>
        <w:jc w:val="both"/>
        <w:rPr>
          <w:rStyle w:val="FontStyle53"/>
        </w:rPr>
      </w:pPr>
      <w:r w:rsidRPr="005E4A3B">
        <w:rPr>
          <w:rStyle w:val="FontStyle53"/>
        </w:rPr>
        <w:t xml:space="preserve">3.8. </w:t>
      </w:r>
      <w:r w:rsidRPr="005E4A3B">
        <w:rPr>
          <w:rFonts w:cs="Times New Roman"/>
          <w:sz w:val="24"/>
          <w:szCs w:val="24"/>
        </w:rPr>
        <w:t>Конкурс имеет официальный логотип, который может быть использован на всех ресурсах, сопровождающих проведение Конкурса, а также в оформлении мероприятий, имеющих непосредственное отношение к Конкурсу.</w:t>
      </w:r>
    </w:p>
    <w:p w:rsidR="00811C59" w:rsidRPr="005E4A3B" w:rsidRDefault="00811C59" w:rsidP="005C27FA">
      <w:pPr>
        <w:tabs>
          <w:tab w:val="left" w:pos="3220"/>
        </w:tabs>
        <w:jc w:val="both"/>
        <w:rPr>
          <w:rFonts w:cs="Times New Roman"/>
          <w:b/>
          <w:sz w:val="24"/>
          <w:szCs w:val="24"/>
        </w:rPr>
      </w:pPr>
      <w:r w:rsidRPr="005E4A3B">
        <w:rPr>
          <w:rFonts w:cs="Times New Roman"/>
          <w:b/>
          <w:sz w:val="24"/>
          <w:szCs w:val="24"/>
        </w:rPr>
        <w:t>4. Руководство Конкурсом</w:t>
      </w:r>
    </w:p>
    <w:p w:rsidR="00811C59" w:rsidRPr="005E4A3B" w:rsidRDefault="00811C59" w:rsidP="005C27FA">
      <w:pPr>
        <w:tabs>
          <w:tab w:val="left" w:pos="3220"/>
        </w:tabs>
        <w:ind w:right="-1"/>
        <w:jc w:val="both"/>
        <w:rPr>
          <w:rFonts w:cs="Times New Roman"/>
          <w:sz w:val="24"/>
          <w:szCs w:val="24"/>
        </w:rPr>
      </w:pPr>
      <w:r w:rsidRPr="005E4A3B">
        <w:rPr>
          <w:rFonts w:cs="Times New Roman"/>
          <w:sz w:val="24"/>
          <w:szCs w:val="24"/>
        </w:rPr>
        <w:t xml:space="preserve">4.1. Для организационно-технического и информационного обеспечения Конкурса </w:t>
      </w:r>
      <w:r w:rsidR="005C27FA" w:rsidRPr="005E4A3B">
        <w:rPr>
          <w:rFonts w:cs="Times New Roman"/>
          <w:sz w:val="24"/>
          <w:szCs w:val="24"/>
        </w:rPr>
        <w:t>формируется</w:t>
      </w:r>
      <w:r w:rsidR="00D22EE1">
        <w:rPr>
          <w:rFonts w:cs="Times New Roman"/>
          <w:sz w:val="24"/>
          <w:szCs w:val="24"/>
        </w:rPr>
        <w:t xml:space="preserve"> </w:t>
      </w:r>
      <w:r w:rsidR="005C27FA" w:rsidRPr="005E4A3B">
        <w:rPr>
          <w:rFonts w:cs="Times New Roman"/>
          <w:sz w:val="24"/>
          <w:szCs w:val="24"/>
        </w:rPr>
        <w:t xml:space="preserve">оргкомитет </w:t>
      </w:r>
      <w:r w:rsidRPr="005E4A3B">
        <w:rPr>
          <w:rFonts w:cs="Times New Roman"/>
          <w:sz w:val="24"/>
          <w:szCs w:val="24"/>
        </w:rPr>
        <w:t>районного этапа Конкурса</w:t>
      </w:r>
      <w:r w:rsidR="005C27FA" w:rsidRPr="005E4A3B">
        <w:rPr>
          <w:rFonts w:cs="Times New Roman"/>
          <w:sz w:val="24"/>
          <w:szCs w:val="24"/>
        </w:rPr>
        <w:t xml:space="preserve">, состав которого </w:t>
      </w:r>
      <w:r w:rsidRPr="005E4A3B">
        <w:rPr>
          <w:rFonts w:cs="Times New Roman"/>
          <w:sz w:val="24"/>
          <w:szCs w:val="24"/>
        </w:rPr>
        <w:t xml:space="preserve">утверждается приказом </w:t>
      </w:r>
      <w:r w:rsidR="005C27FA" w:rsidRPr="005E4A3B">
        <w:rPr>
          <w:rFonts w:cs="Times New Roman"/>
          <w:sz w:val="24"/>
          <w:szCs w:val="24"/>
        </w:rPr>
        <w:t xml:space="preserve">ИМЦ </w:t>
      </w:r>
      <w:r w:rsidRPr="005E4A3B">
        <w:rPr>
          <w:rFonts w:cs="Times New Roman"/>
          <w:sz w:val="24"/>
          <w:szCs w:val="24"/>
        </w:rPr>
        <w:t xml:space="preserve">и согласуется с начальником отдела образования администрации Кировского района Санкт-Петербурга. </w:t>
      </w:r>
    </w:p>
    <w:p w:rsidR="00811C59" w:rsidRPr="005E4A3B" w:rsidRDefault="00811C59" w:rsidP="005C27FA">
      <w:pPr>
        <w:pStyle w:val="Style48"/>
        <w:widowControl/>
        <w:spacing w:line="240" w:lineRule="auto"/>
        <w:ind w:right="1" w:firstLine="0"/>
        <w:rPr>
          <w:rStyle w:val="FontStyle58"/>
          <w:sz w:val="24"/>
          <w:szCs w:val="24"/>
          <w:lang w:eastAsia="en-US"/>
        </w:rPr>
      </w:pPr>
      <w:r w:rsidRPr="005E4A3B">
        <w:rPr>
          <w:rStyle w:val="FontStyle58"/>
          <w:sz w:val="24"/>
          <w:szCs w:val="24"/>
          <w:lang w:eastAsia="en-US"/>
        </w:rPr>
        <w:t xml:space="preserve">4.2. </w:t>
      </w:r>
      <w:r w:rsidR="005C27FA" w:rsidRPr="005E4A3B">
        <w:rPr>
          <w:rStyle w:val="FontStyle58"/>
          <w:sz w:val="24"/>
          <w:szCs w:val="24"/>
          <w:lang w:eastAsia="en-US"/>
        </w:rPr>
        <w:t>В состав оргкомитета входят</w:t>
      </w:r>
      <w:r w:rsidRPr="005E4A3B">
        <w:rPr>
          <w:rStyle w:val="FontStyle58"/>
          <w:sz w:val="24"/>
          <w:szCs w:val="24"/>
          <w:lang w:eastAsia="en-US"/>
        </w:rPr>
        <w:t>:</w:t>
      </w:r>
    </w:p>
    <w:p w:rsidR="00811C59" w:rsidRPr="005E4A3B" w:rsidRDefault="00811C59" w:rsidP="005C27FA">
      <w:pPr>
        <w:pStyle w:val="Style45"/>
        <w:widowControl/>
        <w:numPr>
          <w:ilvl w:val="0"/>
          <w:numId w:val="2"/>
        </w:numPr>
        <w:spacing w:line="240" w:lineRule="auto"/>
        <w:ind w:left="0" w:right="1" w:firstLine="0"/>
        <w:rPr>
          <w:rStyle w:val="FontStyle58"/>
          <w:sz w:val="24"/>
          <w:szCs w:val="24"/>
        </w:rPr>
      </w:pPr>
      <w:r w:rsidRPr="005E4A3B">
        <w:rPr>
          <w:rStyle w:val="FontStyle58"/>
          <w:sz w:val="24"/>
          <w:szCs w:val="24"/>
        </w:rPr>
        <w:t>представител</w:t>
      </w:r>
      <w:r w:rsidR="005C27FA" w:rsidRPr="005E4A3B">
        <w:rPr>
          <w:rStyle w:val="FontStyle58"/>
          <w:sz w:val="24"/>
          <w:szCs w:val="24"/>
        </w:rPr>
        <w:t xml:space="preserve">и </w:t>
      </w:r>
      <w:r w:rsidRPr="005E4A3B">
        <w:rPr>
          <w:rStyle w:val="FontStyle58"/>
          <w:sz w:val="24"/>
          <w:szCs w:val="24"/>
        </w:rPr>
        <w:t>системы методической поддержки преподавания гуманитарных предметов (методист</w:t>
      </w:r>
      <w:r w:rsidR="005C27FA" w:rsidRPr="005E4A3B">
        <w:rPr>
          <w:rStyle w:val="FontStyle58"/>
          <w:sz w:val="24"/>
          <w:szCs w:val="24"/>
        </w:rPr>
        <w:t>ы</w:t>
      </w:r>
      <w:r w:rsidRPr="005E4A3B">
        <w:rPr>
          <w:rStyle w:val="FontStyle58"/>
          <w:sz w:val="24"/>
          <w:szCs w:val="24"/>
        </w:rPr>
        <w:t>, сотрудник</w:t>
      </w:r>
      <w:r w:rsidR="005C27FA" w:rsidRPr="005E4A3B">
        <w:rPr>
          <w:rStyle w:val="FontStyle58"/>
          <w:sz w:val="24"/>
          <w:szCs w:val="24"/>
        </w:rPr>
        <w:t>и</w:t>
      </w:r>
      <w:r w:rsidRPr="005E4A3B">
        <w:rPr>
          <w:rStyle w:val="FontStyle58"/>
          <w:sz w:val="24"/>
          <w:szCs w:val="24"/>
        </w:rPr>
        <w:t xml:space="preserve"> системы повышения квалификации);</w:t>
      </w:r>
    </w:p>
    <w:p w:rsidR="00811C59" w:rsidRPr="005E4A3B" w:rsidRDefault="00811C59" w:rsidP="005C27FA">
      <w:pPr>
        <w:pStyle w:val="Style45"/>
        <w:widowControl/>
        <w:numPr>
          <w:ilvl w:val="0"/>
          <w:numId w:val="2"/>
        </w:numPr>
        <w:spacing w:line="240" w:lineRule="auto"/>
        <w:ind w:left="0" w:right="1" w:firstLine="0"/>
        <w:rPr>
          <w:rStyle w:val="FontStyle58"/>
          <w:sz w:val="24"/>
          <w:szCs w:val="24"/>
        </w:rPr>
      </w:pPr>
      <w:r w:rsidRPr="005E4A3B">
        <w:rPr>
          <w:rStyle w:val="FontStyle58"/>
          <w:sz w:val="24"/>
          <w:szCs w:val="24"/>
        </w:rPr>
        <w:t>представител</w:t>
      </w:r>
      <w:r w:rsidR="005C27FA" w:rsidRPr="005E4A3B">
        <w:rPr>
          <w:rStyle w:val="FontStyle58"/>
          <w:sz w:val="24"/>
          <w:szCs w:val="24"/>
        </w:rPr>
        <w:t>и</w:t>
      </w:r>
      <w:r w:rsidRPr="005E4A3B">
        <w:rPr>
          <w:rStyle w:val="FontStyle58"/>
          <w:sz w:val="24"/>
          <w:szCs w:val="24"/>
        </w:rPr>
        <w:t xml:space="preserve"> администрации образовательных организаций; представител</w:t>
      </w:r>
      <w:r w:rsidR="005C27FA" w:rsidRPr="005E4A3B">
        <w:rPr>
          <w:rStyle w:val="FontStyle58"/>
          <w:sz w:val="24"/>
          <w:szCs w:val="24"/>
        </w:rPr>
        <w:t>и</w:t>
      </w:r>
      <w:r w:rsidRPr="005E4A3B">
        <w:rPr>
          <w:rStyle w:val="FontStyle58"/>
          <w:sz w:val="24"/>
          <w:szCs w:val="24"/>
        </w:rPr>
        <w:t xml:space="preserve"> органов управления образованием;</w:t>
      </w:r>
    </w:p>
    <w:p w:rsidR="00811C59" w:rsidRPr="005E4A3B" w:rsidRDefault="00811C59" w:rsidP="005C27FA">
      <w:pPr>
        <w:pStyle w:val="Style45"/>
        <w:widowControl/>
        <w:numPr>
          <w:ilvl w:val="0"/>
          <w:numId w:val="2"/>
        </w:numPr>
        <w:spacing w:line="240" w:lineRule="auto"/>
        <w:ind w:left="0" w:right="1" w:firstLine="0"/>
        <w:rPr>
          <w:rStyle w:val="FontStyle58"/>
          <w:sz w:val="24"/>
          <w:szCs w:val="24"/>
        </w:rPr>
      </w:pPr>
      <w:r w:rsidRPr="005E4A3B">
        <w:rPr>
          <w:rStyle w:val="FontStyle58"/>
          <w:sz w:val="24"/>
          <w:szCs w:val="24"/>
        </w:rPr>
        <w:t>практикующи</w:t>
      </w:r>
      <w:r w:rsidR="005C27FA" w:rsidRPr="005E4A3B">
        <w:rPr>
          <w:rStyle w:val="FontStyle58"/>
          <w:sz w:val="24"/>
          <w:szCs w:val="24"/>
        </w:rPr>
        <w:t>е</w:t>
      </w:r>
      <w:r w:rsidRPr="005E4A3B">
        <w:rPr>
          <w:rStyle w:val="FontStyle58"/>
          <w:sz w:val="24"/>
          <w:szCs w:val="24"/>
        </w:rPr>
        <w:t xml:space="preserve"> учител</w:t>
      </w:r>
      <w:r w:rsidR="005C27FA" w:rsidRPr="005E4A3B">
        <w:rPr>
          <w:rStyle w:val="FontStyle58"/>
          <w:sz w:val="24"/>
          <w:szCs w:val="24"/>
        </w:rPr>
        <w:t>я</w:t>
      </w:r>
      <w:r w:rsidRPr="005E4A3B">
        <w:rPr>
          <w:rStyle w:val="FontStyle58"/>
          <w:sz w:val="24"/>
          <w:szCs w:val="24"/>
        </w:rPr>
        <w:t xml:space="preserve"> русского языка и литературы.</w:t>
      </w:r>
    </w:p>
    <w:p w:rsidR="00811C59" w:rsidRPr="005E4A3B" w:rsidRDefault="005C27FA" w:rsidP="005C27FA">
      <w:pPr>
        <w:pStyle w:val="Style47"/>
        <w:widowControl/>
        <w:numPr>
          <w:ilvl w:val="1"/>
          <w:numId w:val="14"/>
        </w:numPr>
        <w:tabs>
          <w:tab w:val="left" w:pos="0"/>
        </w:tabs>
        <w:spacing w:line="240" w:lineRule="auto"/>
        <w:ind w:left="0" w:right="1" w:firstLine="0"/>
        <w:rPr>
          <w:rStyle w:val="FontStyle58"/>
          <w:sz w:val="24"/>
          <w:szCs w:val="24"/>
          <w:lang w:eastAsia="en-US"/>
        </w:rPr>
      </w:pPr>
      <w:r w:rsidRPr="005E4A3B">
        <w:rPr>
          <w:rStyle w:val="FontStyle58"/>
          <w:sz w:val="24"/>
          <w:szCs w:val="24"/>
          <w:lang w:eastAsia="en-US"/>
        </w:rPr>
        <w:t>Оргкомитет</w:t>
      </w:r>
      <w:r w:rsidR="00811C59" w:rsidRPr="005E4A3B">
        <w:rPr>
          <w:rStyle w:val="FontStyle58"/>
          <w:sz w:val="24"/>
          <w:szCs w:val="24"/>
          <w:lang w:eastAsia="en-US"/>
        </w:rPr>
        <w:t xml:space="preserve"> на районном уровне:</w:t>
      </w:r>
    </w:p>
    <w:p w:rsidR="00811C59" w:rsidRPr="005E4A3B" w:rsidRDefault="00811C59" w:rsidP="005C27FA">
      <w:pPr>
        <w:pStyle w:val="Style47"/>
        <w:widowControl/>
        <w:tabs>
          <w:tab w:val="left" w:pos="0"/>
        </w:tabs>
        <w:spacing w:line="240" w:lineRule="auto"/>
        <w:ind w:right="1" w:firstLine="0"/>
        <w:rPr>
          <w:rStyle w:val="FontStyle58"/>
          <w:sz w:val="24"/>
          <w:szCs w:val="24"/>
        </w:rPr>
      </w:pPr>
      <w:r w:rsidRPr="005E4A3B">
        <w:rPr>
          <w:rStyle w:val="FontStyle58"/>
          <w:sz w:val="24"/>
          <w:szCs w:val="24"/>
          <w:lang w:eastAsia="en-US"/>
        </w:rPr>
        <w:t xml:space="preserve">- </w:t>
      </w:r>
      <w:r w:rsidRPr="005E4A3B">
        <w:rPr>
          <w:rStyle w:val="FontStyle58"/>
          <w:sz w:val="24"/>
          <w:szCs w:val="24"/>
        </w:rPr>
        <w:t xml:space="preserve">является исполнительным органом Конкурса и несет ответственность за организацию Конкурса на соответствующем этапе; </w:t>
      </w:r>
    </w:p>
    <w:p w:rsidR="00811C59" w:rsidRPr="005E4A3B" w:rsidRDefault="00811C59" w:rsidP="005C27FA">
      <w:pPr>
        <w:pStyle w:val="Style47"/>
        <w:widowControl/>
        <w:tabs>
          <w:tab w:val="left" w:pos="0"/>
        </w:tabs>
        <w:spacing w:line="240" w:lineRule="auto"/>
        <w:ind w:right="1" w:firstLine="0"/>
        <w:rPr>
          <w:rStyle w:val="FontStyle58"/>
          <w:sz w:val="24"/>
          <w:szCs w:val="24"/>
        </w:rPr>
      </w:pPr>
      <w:r w:rsidRPr="005E4A3B">
        <w:rPr>
          <w:rStyle w:val="FontStyle58"/>
          <w:sz w:val="24"/>
          <w:szCs w:val="24"/>
        </w:rPr>
        <w:t xml:space="preserve">- осуществляет мероприятия по проведению Конкурса на районном этапе и подведению итогов; </w:t>
      </w:r>
    </w:p>
    <w:p w:rsidR="00811C59" w:rsidRPr="005E4A3B" w:rsidRDefault="005C27FA" w:rsidP="005C27FA">
      <w:pPr>
        <w:pStyle w:val="Style47"/>
        <w:widowControl/>
        <w:tabs>
          <w:tab w:val="left" w:pos="1166"/>
        </w:tabs>
        <w:spacing w:line="240" w:lineRule="auto"/>
        <w:ind w:right="1" w:firstLine="0"/>
        <w:rPr>
          <w:rStyle w:val="FontStyle58"/>
          <w:sz w:val="24"/>
          <w:szCs w:val="24"/>
        </w:rPr>
      </w:pPr>
      <w:r w:rsidRPr="005E4A3B">
        <w:rPr>
          <w:rStyle w:val="FontStyle58"/>
          <w:sz w:val="24"/>
          <w:szCs w:val="24"/>
        </w:rPr>
        <w:t>- обеспечивае</w:t>
      </w:r>
      <w:r w:rsidR="00811C59" w:rsidRPr="005E4A3B">
        <w:rPr>
          <w:rStyle w:val="FontStyle58"/>
          <w:sz w:val="24"/>
          <w:szCs w:val="24"/>
        </w:rPr>
        <w:t xml:space="preserve">т условия участия в Конкурсе обучающихся общеобразовательных организаций, реализующих программы общего образования Российской Федерации, в том числе детей-инвалидов и обучающихся с ограниченными возможностями здоровья; </w:t>
      </w:r>
    </w:p>
    <w:p w:rsidR="00811C59" w:rsidRPr="005E4A3B" w:rsidRDefault="00811C59" w:rsidP="005C27FA">
      <w:pPr>
        <w:pStyle w:val="Style47"/>
        <w:widowControl/>
        <w:tabs>
          <w:tab w:val="left" w:pos="1166"/>
        </w:tabs>
        <w:spacing w:line="240" w:lineRule="auto"/>
        <w:ind w:right="1" w:firstLine="0"/>
        <w:rPr>
          <w:rStyle w:val="FontStyle58"/>
          <w:sz w:val="24"/>
          <w:szCs w:val="24"/>
        </w:rPr>
      </w:pPr>
      <w:r w:rsidRPr="005E4A3B">
        <w:rPr>
          <w:rStyle w:val="FontStyle58"/>
          <w:sz w:val="24"/>
          <w:szCs w:val="24"/>
        </w:rPr>
        <w:lastRenderedPageBreak/>
        <w:t xml:space="preserve">- </w:t>
      </w:r>
      <w:r w:rsidR="005C27FA" w:rsidRPr="005E4A3B">
        <w:rPr>
          <w:rStyle w:val="FontStyle58"/>
          <w:sz w:val="24"/>
          <w:szCs w:val="24"/>
        </w:rPr>
        <w:t>определяет</w:t>
      </w:r>
      <w:r w:rsidRPr="005E4A3B">
        <w:rPr>
          <w:rStyle w:val="FontStyle58"/>
          <w:sz w:val="24"/>
          <w:szCs w:val="24"/>
        </w:rPr>
        <w:t xml:space="preserve"> срок</w:t>
      </w:r>
      <w:r w:rsidR="005C27FA" w:rsidRPr="005E4A3B">
        <w:rPr>
          <w:rStyle w:val="FontStyle58"/>
          <w:sz w:val="24"/>
          <w:szCs w:val="24"/>
        </w:rPr>
        <w:t>и</w:t>
      </w:r>
      <w:r w:rsidRPr="005E4A3B">
        <w:rPr>
          <w:rStyle w:val="FontStyle58"/>
          <w:sz w:val="24"/>
          <w:szCs w:val="24"/>
        </w:rPr>
        <w:t xml:space="preserve"> проведения Конкурса и состав</w:t>
      </w:r>
      <w:r w:rsidR="00430EB3">
        <w:rPr>
          <w:rStyle w:val="FontStyle58"/>
          <w:sz w:val="24"/>
          <w:szCs w:val="24"/>
        </w:rPr>
        <w:t xml:space="preserve"> </w:t>
      </w:r>
      <w:r w:rsidRPr="005E4A3B">
        <w:rPr>
          <w:rStyle w:val="FontStyle58"/>
          <w:sz w:val="24"/>
          <w:szCs w:val="24"/>
        </w:rPr>
        <w:t xml:space="preserve">жюри Конкурса на соответствующем этапе; </w:t>
      </w:r>
    </w:p>
    <w:p w:rsidR="00811C59" w:rsidRPr="005E4A3B" w:rsidRDefault="00811C59" w:rsidP="005C27FA">
      <w:pPr>
        <w:pStyle w:val="Style47"/>
        <w:widowControl/>
        <w:tabs>
          <w:tab w:val="left" w:pos="1166"/>
        </w:tabs>
        <w:spacing w:line="240" w:lineRule="auto"/>
        <w:ind w:right="1" w:firstLine="0"/>
        <w:rPr>
          <w:rStyle w:val="FontStyle58"/>
          <w:sz w:val="24"/>
          <w:szCs w:val="24"/>
        </w:rPr>
      </w:pPr>
      <w:r w:rsidRPr="005E4A3B">
        <w:rPr>
          <w:rStyle w:val="FontStyle58"/>
          <w:sz w:val="24"/>
          <w:szCs w:val="24"/>
        </w:rPr>
        <w:t>- обеспечивает организацию работы жюри Конкурса на соответствующем этапе;</w:t>
      </w:r>
    </w:p>
    <w:p w:rsidR="00811C59" w:rsidRPr="005E4A3B" w:rsidRDefault="00811C59" w:rsidP="005C27FA">
      <w:pPr>
        <w:pStyle w:val="Style47"/>
        <w:widowControl/>
        <w:tabs>
          <w:tab w:val="left" w:pos="1166"/>
        </w:tabs>
        <w:spacing w:line="240" w:lineRule="auto"/>
        <w:ind w:right="1" w:firstLine="0"/>
        <w:rPr>
          <w:rStyle w:val="FontStyle58"/>
          <w:sz w:val="24"/>
          <w:szCs w:val="24"/>
        </w:rPr>
      </w:pPr>
      <w:r w:rsidRPr="005E4A3B">
        <w:rPr>
          <w:rStyle w:val="FontStyle58"/>
          <w:sz w:val="24"/>
          <w:szCs w:val="24"/>
        </w:rPr>
        <w:t>- составляет рейтинговые списки победителей по возрастным группам на основании итогов работы жюри;</w:t>
      </w:r>
    </w:p>
    <w:p w:rsidR="00811C59" w:rsidRPr="005E4A3B" w:rsidRDefault="00811C59" w:rsidP="005C27FA">
      <w:pPr>
        <w:pStyle w:val="Style45"/>
        <w:widowControl/>
        <w:spacing w:line="240" w:lineRule="auto"/>
        <w:ind w:right="1"/>
        <w:rPr>
          <w:rStyle w:val="FontStyle58"/>
          <w:sz w:val="24"/>
          <w:szCs w:val="24"/>
        </w:rPr>
      </w:pPr>
      <w:r w:rsidRPr="005E4A3B">
        <w:rPr>
          <w:rStyle w:val="FontStyle58"/>
          <w:sz w:val="24"/>
          <w:szCs w:val="24"/>
        </w:rPr>
        <w:t>- рассматривает и утверждает итоги проведения Конкурса на соответствующем этапе;</w:t>
      </w:r>
    </w:p>
    <w:p w:rsidR="00811C59" w:rsidRPr="005E4A3B" w:rsidRDefault="00811C59" w:rsidP="005C27FA">
      <w:pPr>
        <w:pStyle w:val="Style45"/>
        <w:widowControl/>
        <w:spacing w:line="240" w:lineRule="auto"/>
        <w:ind w:right="1"/>
        <w:rPr>
          <w:rStyle w:val="FontStyle58"/>
          <w:sz w:val="24"/>
          <w:szCs w:val="24"/>
        </w:rPr>
      </w:pPr>
      <w:r w:rsidRPr="005E4A3B">
        <w:rPr>
          <w:rStyle w:val="FontStyle58"/>
          <w:sz w:val="24"/>
          <w:szCs w:val="24"/>
        </w:rPr>
        <w:t>- разрабатывает процедуру награждения победителей Конкурса;</w:t>
      </w:r>
    </w:p>
    <w:p w:rsidR="00811C59" w:rsidRPr="005E4A3B" w:rsidRDefault="00811C59" w:rsidP="005C27FA">
      <w:pPr>
        <w:pStyle w:val="Style12"/>
        <w:widowControl/>
        <w:spacing w:line="240" w:lineRule="auto"/>
        <w:ind w:right="1"/>
        <w:jc w:val="both"/>
        <w:rPr>
          <w:rStyle w:val="FontStyle58"/>
          <w:sz w:val="24"/>
          <w:szCs w:val="24"/>
        </w:rPr>
      </w:pPr>
      <w:r w:rsidRPr="005E4A3B">
        <w:rPr>
          <w:rStyle w:val="FontStyle58"/>
          <w:sz w:val="24"/>
          <w:szCs w:val="24"/>
        </w:rPr>
        <w:t>- осуществляет связи со средствами массовой информации с целью информационной поддержки и широкого освещения проведения Всероссийского конкурса сочинений.</w:t>
      </w:r>
    </w:p>
    <w:p w:rsidR="00811C59" w:rsidRPr="005E4A3B" w:rsidRDefault="00811C59" w:rsidP="005C27FA">
      <w:pPr>
        <w:tabs>
          <w:tab w:val="left" w:pos="3220"/>
        </w:tabs>
        <w:ind w:right="-1"/>
        <w:jc w:val="both"/>
        <w:rPr>
          <w:rFonts w:cs="Times New Roman"/>
          <w:sz w:val="24"/>
          <w:szCs w:val="24"/>
        </w:rPr>
      </w:pPr>
      <w:r w:rsidRPr="005E4A3B">
        <w:rPr>
          <w:rFonts w:cs="Times New Roman"/>
          <w:sz w:val="24"/>
          <w:szCs w:val="24"/>
        </w:rPr>
        <w:t>4.4. Для оценки работ участников Конкурса и определения победителей и призеров Конкурса создается жюри.</w:t>
      </w:r>
    </w:p>
    <w:p w:rsidR="00811C59" w:rsidRPr="005E4A3B" w:rsidRDefault="00811C59" w:rsidP="005C27FA">
      <w:pPr>
        <w:tabs>
          <w:tab w:val="left" w:pos="3220"/>
        </w:tabs>
        <w:ind w:right="-1"/>
        <w:jc w:val="both"/>
        <w:rPr>
          <w:rStyle w:val="FontStyle58"/>
          <w:sz w:val="24"/>
          <w:szCs w:val="24"/>
        </w:rPr>
      </w:pPr>
      <w:r w:rsidRPr="005E4A3B">
        <w:rPr>
          <w:rFonts w:cs="Times New Roman"/>
          <w:sz w:val="24"/>
          <w:szCs w:val="24"/>
        </w:rPr>
        <w:t>4.5. Состав жюри формируется</w:t>
      </w:r>
      <w:r w:rsidR="00430EB3">
        <w:rPr>
          <w:rFonts w:cs="Times New Roman"/>
          <w:sz w:val="24"/>
          <w:szCs w:val="24"/>
        </w:rPr>
        <w:t xml:space="preserve"> </w:t>
      </w:r>
      <w:r w:rsidRPr="005E4A3B">
        <w:rPr>
          <w:rStyle w:val="FontStyle58"/>
          <w:sz w:val="24"/>
          <w:szCs w:val="24"/>
        </w:rPr>
        <w:t>по возможности из числа (в примерном процентном соотношении):</w:t>
      </w:r>
    </w:p>
    <w:p w:rsidR="00811C59" w:rsidRPr="005E4A3B" w:rsidRDefault="00811C59" w:rsidP="005C27FA">
      <w:pPr>
        <w:pStyle w:val="Style31"/>
        <w:widowControl/>
        <w:numPr>
          <w:ilvl w:val="0"/>
          <w:numId w:val="5"/>
        </w:numPr>
        <w:tabs>
          <w:tab w:val="left" w:pos="1070"/>
        </w:tabs>
        <w:spacing w:line="240" w:lineRule="auto"/>
        <w:ind w:right="1" w:firstLine="0"/>
        <w:jc w:val="both"/>
        <w:rPr>
          <w:rStyle w:val="FontStyle58"/>
          <w:sz w:val="24"/>
          <w:szCs w:val="24"/>
        </w:rPr>
      </w:pPr>
      <w:r w:rsidRPr="005E4A3B">
        <w:rPr>
          <w:rStyle w:val="FontStyle58"/>
          <w:sz w:val="24"/>
          <w:szCs w:val="24"/>
        </w:rPr>
        <w:t>практикующих учителей русского языка и литературы (50%);</w:t>
      </w:r>
    </w:p>
    <w:p w:rsidR="00811C59" w:rsidRPr="005E4A3B" w:rsidRDefault="00811C59" w:rsidP="005C27FA">
      <w:pPr>
        <w:pStyle w:val="Style31"/>
        <w:widowControl/>
        <w:numPr>
          <w:ilvl w:val="0"/>
          <w:numId w:val="6"/>
        </w:numPr>
        <w:tabs>
          <w:tab w:val="left" w:pos="1070"/>
        </w:tabs>
        <w:spacing w:line="240" w:lineRule="auto"/>
        <w:ind w:right="1" w:firstLine="0"/>
        <w:jc w:val="both"/>
        <w:rPr>
          <w:rStyle w:val="FontStyle58"/>
          <w:sz w:val="24"/>
          <w:szCs w:val="24"/>
        </w:rPr>
      </w:pPr>
      <w:r w:rsidRPr="005E4A3B">
        <w:rPr>
          <w:rStyle w:val="FontStyle58"/>
          <w:sz w:val="24"/>
          <w:szCs w:val="24"/>
        </w:rPr>
        <w:t>представителей методических служб, системы повышения квалификации и педагогов высшей школы (30 %);</w:t>
      </w:r>
    </w:p>
    <w:p w:rsidR="00811C59" w:rsidRPr="005E4A3B" w:rsidRDefault="00811C59" w:rsidP="005C27FA">
      <w:pPr>
        <w:pStyle w:val="Style31"/>
        <w:widowControl/>
        <w:numPr>
          <w:ilvl w:val="0"/>
          <w:numId w:val="6"/>
        </w:numPr>
        <w:tabs>
          <w:tab w:val="left" w:pos="1070"/>
        </w:tabs>
        <w:spacing w:line="240" w:lineRule="auto"/>
        <w:ind w:right="1" w:firstLine="0"/>
        <w:jc w:val="both"/>
        <w:rPr>
          <w:rStyle w:val="FontStyle58"/>
          <w:sz w:val="24"/>
          <w:szCs w:val="24"/>
        </w:rPr>
      </w:pPr>
      <w:r w:rsidRPr="005E4A3B">
        <w:rPr>
          <w:rStyle w:val="FontStyle58"/>
          <w:sz w:val="24"/>
          <w:szCs w:val="24"/>
        </w:rPr>
        <w:t xml:space="preserve">представителей общественных организаций, чья деятельность соответствует тематике Конкурса (20%). </w:t>
      </w:r>
    </w:p>
    <w:p w:rsidR="00811C59" w:rsidRPr="005E4A3B" w:rsidRDefault="00811C59" w:rsidP="005C27FA">
      <w:pPr>
        <w:pStyle w:val="Style31"/>
        <w:widowControl/>
        <w:tabs>
          <w:tab w:val="left" w:pos="0"/>
        </w:tabs>
        <w:spacing w:line="240" w:lineRule="auto"/>
        <w:ind w:right="1" w:firstLine="0"/>
        <w:jc w:val="both"/>
        <w:rPr>
          <w:rStyle w:val="FontStyle58"/>
          <w:sz w:val="24"/>
          <w:szCs w:val="24"/>
        </w:rPr>
      </w:pPr>
      <w:r w:rsidRPr="005E4A3B">
        <w:rPr>
          <w:rStyle w:val="FontStyle58"/>
          <w:sz w:val="24"/>
          <w:szCs w:val="24"/>
        </w:rPr>
        <w:t>4.6. Требования к отбору членов жюри Конкурса:</w:t>
      </w:r>
    </w:p>
    <w:p w:rsidR="00811C59" w:rsidRPr="005E4A3B" w:rsidRDefault="00811C59" w:rsidP="005C27FA">
      <w:pPr>
        <w:pStyle w:val="Style45"/>
        <w:widowControl/>
        <w:spacing w:line="240" w:lineRule="auto"/>
        <w:ind w:right="1"/>
        <w:rPr>
          <w:rStyle w:val="FontStyle58"/>
          <w:sz w:val="24"/>
          <w:szCs w:val="24"/>
        </w:rPr>
      </w:pPr>
      <w:r w:rsidRPr="005E4A3B">
        <w:rPr>
          <w:rStyle w:val="FontStyle58"/>
          <w:sz w:val="24"/>
          <w:szCs w:val="24"/>
        </w:rPr>
        <w:t>- наличие профессиональной квалификации, позволяющей обеспечить компетентный уровень оценивания конкурсных сочинений;</w:t>
      </w:r>
    </w:p>
    <w:p w:rsidR="00811C59" w:rsidRPr="005E4A3B" w:rsidRDefault="00811C59" w:rsidP="005C27FA">
      <w:pPr>
        <w:pStyle w:val="Style45"/>
        <w:widowControl/>
        <w:spacing w:line="240" w:lineRule="auto"/>
        <w:ind w:right="1"/>
        <w:rPr>
          <w:rStyle w:val="FontStyle58"/>
          <w:sz w:val="24"/>
          <w:szCs w:val="24"/>
        </w:rPr>
      </w:pPr>
      <w:r w:rsidRPr="005E4A3B">
        <w:rPr>
          <w:rStyle w:val="FontStyle58"/>
          <w:sz w:val="24"/>
          <w:szCs w:val="24"/>
        </w:rPr>
        <w:t xml:space="preserve">- отсутствие личной заинтересованности в результатах проведения Конкурса (т.е. отсутствие родственников или учеников среди участников Конкурса на этапе, в рамках которого член жюри производит оценку конкурсных работ). </w:t>
      </w:r>
    </w:p>
    <w:p w:rsidR="00811C59" w:rsidRPr="005E4A3B" w:rsidRDefault="00811C59" w:rsidP="005C27FA">
      <w:pPr>
        <w:tabs>
          <w:tab w:val="left" w:pos="3220"/>
        </w:tabs>
        <w:ind w:right="-1"/>
        <w:jc w:val="both"/>
        <w:rPr>
          <w:rFonts w:cs="Times New Roman"/>
          <w:sz w:val="24"/>
          <w:szCs w:val="24"/>
        </w:rPr>
      </w:pPr>
      <w:r w:rsidRPr="005E4A3B">
        <w:rPr>
          <w:rFonts w:cs="Times New Roman"/>
          <w:sz w:val="24"/>
          <w:szCs w:val="24"/>
        </w:rPr>
        <w:t>4.8. Победители и призеры определяются на основании результатов оценивания конкурсных работ жюри. Результаты оценивания оформляются и передаются в оргкомитет районного этапа в виде рейтингового списка участников соответствующего этапа Конкурса.</w:t>
      </w:r>
    </w:p>
    <w:p w:rsidR="00811C59" w:rsidRPr="005E4A3B" w:rsidRDefault="00811C59" w:rsidP="005C27FA">
      <w:pPr>
        <w:tabs>
          <w:tab w:val="left" w:pos="709"/>
          <w:tab w:val="left" w:pos="3220"/>
        </w:tabs>
        <w:ind w:right="-1"/>
        <w:jc w:val="both"/>
        <w:rPr>
          <w:rFonts w:cs="Times New Roman"/>
          <w:sz w:val="24"/>
          <w:szCs w:val="24"/>
        </w:rPr>
      </w:pPr>
      <w:r w:rsidRPr="005E4A3B">
        <w:rPr>
          <w:rFonts w:cs="Times New Roman"/>
          <w:sz w:val="24"/>
          <w:szCs w:val="24"/>
        </w:rPr>
        <w:t>4.9. Регистрационные заявки на районный этап Конкурса, оформленные по форме (см. Приложение 2</w:t>
      </w:r>
      <w:r w:rsidR="00430EB3">
        <w:rPr>
          <w:rFonts w:cs="Times New Roman"/>
          <w:sz w:val="24"/>
          <w:szCs w:val="24"/>
        </w:rPr>
        <w:t>) в электронном и печатном виде</w:t>
      </w:r>
      <w:r w:rsidRPr="005E4A3B">
        <w:rPr>
          <w:rFonts w:cs="Times New Roman"/>
          <w:sz w:val="24"/>
          <w:szCs w:val="24"/>
        </w:rPr>
        <w:t xml:space="preserve">, и конкурсные работы (по одной работе от каждой возрастной группы (оригинал и </w:t>
      </w:r>
      <w:r w:rsidR="00430EB3">
        <w:rPr>
          <w:rFonts w:cs="Times New Roman"/>
          <w:sz w:val="24"/>
          <w:szCs w:val="24"/>
        </w:rPr>
        <w:t xml:space="preserve">в </w:t>
      </w:r>
      <w:r w:rsidRPr="005E4A3B">
        <w:rPr>
          <w:rFonts w:cs="Times New Roman"/>
          <w:sz w:val="24"/>
          <w:szCs w:val="24"/>
        </w:rPr>
        <w:t>сканированном виде) сдаются в ИМЦ.</w:t>
      </w:r>
    </w:p>
    <w:p w:rsidR="00811C59" w:rsidRPr="005E4A3B" w:rsidRDefault="00811C59" w:rsidP="005C27FA">
      <w:pPr>
        <w:tabs>
          <w:tab w:val="left" w:pos="3220"/>
        </w:tabs>
        <w:jc w:val="both"/>
        <w:rPr>
          <w:rFonts w:cs="Times New Roman"/>
          <w:b/>
          <w:sz w:val="24"/>
          <w:szCs w:val="24"/>
        </w:rPr>
      </w:pPr>
      <w:r w:rsidRPr="005E4A3B">
        <w:rPr>
          <w:rFonts w:cs="Times New Roman"/>
          <w:b/>
          <w:sz w:val="24"/>
          <w:szCs w:val="24"/>
        </w:rPr>
        <w:t>5. Порядок проведения Конкурса</w:t>
      </w:r>
    </w:p>
    <w:p w:rsidR="00811C59" w:rsidRPr="006019A3" w:rsidRDefault="00811C59" w:rsidP="005C27FA">
      <w:pPr>
        <w:tabs>
          <w:tab w:val="left" w:pos="709"/>
          <w:tab w:val="left" w:pos="3220"/>
        </w:tabs>
        <w:ind w:right="-1"/>
        <w:jc w:val="both"/>
        <w:rPr>
          <w:rFonts w:cs="Times New Roman"/>
          <w:b/>
          <w:color w:val="FF0000"/>
          <w:sz w:val="24"/>
          <w:szCs w:val="24"/>
        </w:rPr>
      </w:pPr>
      <w:r w:rsidRPr="005E4A3B">
        <w:rPr>
          <w:rFonts w:cs="Times New Roman"/>
          <w:sz w:val="24"/>
          <w:szCs w:val="24"/>
        </w:rPr>
        <w:t>5.1. Каждый участник Конкурса подает в ОУ заполненную по форме заявку</w:t>
      </w:r>
      <w:r w:rsidR="00A870A5">
        <w:rPr>
          <w:rFonts w:cs="Times New Roman"/>
          <w:sz w:val="24"/>
          <w:szCs w:val="24"/>
        </w:rPr>
        <w:t xml:space="preserve">, </w:t>
      </w:r>
      <w:r w:rsidR="00A870A5" w:rsidRPr="00670233">
        <w:rPr>
          <w:rFonts w:cs="Times New Roman"/>
          <w:sz w:val="24"/>
          <w:szCs w:val="24"/>
        </w:rPr>
        <w:t>свое согласи</w:t>
      </w:r>
      <w:r w:rsidR="003C3529" w:rsidRPr="00670233">
        <w:rPr>
          <w:rFonts w:cs="Times New Roman"/>
          <w:sz w:val="24"/>
          <w:szCs w:val="24"/>
        </w:rPr>
        <w:t>е</w:t>
      </w:r>
      <w:r w:rsidR="003C3529" w:rsidRPr="003C3529">
        <w:rPr>
          <w:rFonts w:cs="Times New Roman"/>
          <w:b/>
          <w:sz w:val="24"/>
          <w:szCs w:val="24"/>
        </w:rPr>
        <w:t xml:space="preserve"> </w:t>
      </w:r>
      <w:r w:rsidR="003C3529" w:rsidRPr="0076370E">
        <w:rPr>
          <w:rFonts w:cs="Times New Roman"/>
          <w:sz w:val="24"/>
          <w:szCs w:val="24"/>
        </w:rPr>
        <w:t>и согласие законного представителя на обработку персональных данных</w:t>
      </w:r>
      <w:r w:rsidR="00A870A5" w:rsidRPr="0076370E">
        <w:rPr>
          <w:rFonts w:cs="Times New Roman"/>
          <w:sz w:val="24"/>
          <w:szCs w:val="24"/>
        </w:rPr>
        <w:t xml:space="preserve"> </w:t>
      </w:r>
      <w:r w:rsidRPr="0076370E">
        <w:rPr>
          <w:rFonts w:cs="Times New Roman"/>
          <w:sz w:val="24"/>
          <w:szCs w:val="24"/>
        </w:rPr>
        <w:t>и одну работу, выполненную самостоятельно</w:t>
      </w:r>
      <w:r w:rsidR="00430EB3" w:rsidRPr="0076370E">
        <w:rPr>
          <w:rFonts w:cs="Times New Roman"/>
          <w:sz w:val="24"/>
          <w:szCs w:val="24"/>
        </w:rPr>
        <w:t>,</w:t>
      </w:r>
      <w:r w:rsidRPr="0076370E">
        <w:rPr>
          <w:rFonts w:cs="Times New Roman"/>
          <w:sz w:val="24"/>
          <w:szCs w:val="24"/>
        </w:rPr>
        <w:t xml:space="preserve"> в письменном виде (за исключением работ, авторы которых – обучающиеся с ОВЗ, имеющие трудности, связанные с письмом)</w:t>
      </w:r>
      <w:r w:rsidR="00430EB3" w:rsidRPr="0076370E">
        <w:rPr>
          <w:rFonts w:cs="Times New Roman"/>
          <w:sz w:val="24"/>
          <w:szCs w:val="24"/>
        </w:rPr>
        <w:t>, написанную синими чернилами</w:t>
      </w:r>
      <w:r w:rsidRPr="0076370E">
        <w:rPr>
          <w:rFonts w:cs="Times New Roman"/>
          <w:sz w:val="24"/>
          <w:szCs w:val="24"/>
        </w:rPr>
        <w:t xml:space="preserve"> на русском языке в прозе, поэтические тексты не рассматриваются. </w:t>
      </w:r>
    </w:p>
    <w:p w:rsidR="00811C59" w:rsidRPr="005E4A3B" w:rsidRDefault="00811C59" w:rsidP="005C27FA">
      <w:pPr>
        <w:tabs>
          <w:tab w:val="left" w:pos="709"/>
          <w:tab w:val="left" w:pos="3220"/>
        </w:tabs>
        <w:ind w:right="-1"/>
        <w:jc w:val="both"/>
        <w:rPr>
          <w:rFonts w:cs="Times New Roman"/>
          <w:sz w:val="24"/>
          <w:szCs w:val="24"/>
        </w:rPr>
      </w:pPr>
      <w:r w:rsidRPr="0076370E">
        <w:rPr>
          <w:rFonts w:cs="Times New Roman"/>
          <w:sz w:val="24"/>
          <w:szCs w:val="24"/>
        </w:rPr>
        <w:t xml:space="preserve">5.2. К Конкурсу допускаются </w:t>
      </w:r>
      <w:r w:rsidR="006019A3">
        <w:rPr>
          <w:rFonts w:cs="Times New Roman"/>
          <w:sz w:val="24"/>
          <w:szCs w:val="24"/>
        </w:rPr>
        <w:t>работы, выполненные</w:t>
      </w:r>
      <w:r w:rsidR="006019A3" w:rsidRPr="00A8545A">
        <w:rPr>
          <w:rFonts w:cs="Times New Roman"/>
          <w:sz w:val="24"/>
          <w:szCs w:val="24"/>
        </w:rPr>
        <w:t xml:space="preserve"> строго на утвержденном бланке с логотипом ВКС – 2019. </w:t>
      </w:r>
      <w:r w:rsidR="006019A3" w:rsidRPr="006019A3">
        <w:rPr>
          <w:rFonts w:cs="Times New Roman"/>
          <w:b/>
          <w:sz w:val="24"/>
          <w:szCs w:val="24"/>
        </w:rPr>
        <w:t xml:space="preserve">Следует особо обратить внимание, что в этом году бланк конкурсной работы имеет две титульные страницы, информация на которых дублируется. Однако на второй странице не указывается субъект РФ и ФИО автора, а остается только та информация, которая необходима члену жюри для оценивания работы (возраст (класс) участника, тематическое направление, тема и жанр сочинения). </w:t>
      </w:r>
      <w:r w:rsidRPr="0076370E">
        <w:rPr>
          <w:rFonts w:cs="Times New Roman"/>
          <w:sz w:val="24"/>
          <w:szCs w:val="24"/>
        </w:rPr>
        <w:t xml:space="preserve">Наличие цветного </w:t>
      </w:r>
      <w:r w:rsidRPr="005E4A3B">
        <w:rPr>
          <w:rFonts w:cs="Times New Roman"/>
          <w:sz w:val="24"/>
          <w:szCs w:val="24"/>
        </w:rPr>
        <w:t>принтера для распечатки бланков не обязательно.</w:t>
      </w:r>
    </w:p>
    <w:p w:rsidR="00322359" w:rsidRPr="00360760" w:rsidRDefault="00811C59" w:rsidP="00322359">
      <w:pPr>
        <w:shd w:val="clear" w:color="auto" w:fill="FFFFFF"/>
        <w:jc w:val="both"/>
        <w:rPr>
          <w:color w:val="000000"/>
        </w:rPr>
      </w:pPr>
      <w:r w:rsidRPr="005E4A3B">
        <w:rPr>
          <w:rFonts w:cs="Times New Roman"/>
          <w:sz w:val="24"/>
          <w:szCs w:val="24"/>
        </w:rPr>
        <w:t xml:space="preserve">5.3. Работа оформляется в формате </w:t>
      </w:r>
      <w:r w:rsidRPr="009F7EFB">
        <w:rPr>
          <w:rFonts w:cs="Times New Roman"/>
          <w:sz w:val="24"/>
          <w:szCs w:val="24"/>
        </w:rPr>
        <w:t>А4 с полями, в объеме:</w:t>
      </w:r>
    </w:p>
    <w:p w:rsidR="00322359" w:rsidRPr="009F7EFB" w:rsidRDefault="00322359" w:rsidP="009F7EFB">
      <w:pPr>
        <w:shd w:val="clear" w:color="auto" w:fill="FFFFFF"/>
        <w:jc w:val="both"/>
        <w:rPr>
          <w:sz w:val="24"/>
        </w:rPr>
      </w:pPr>
      <w:r w:rsidRPr="009F7EFB">
        <w:rPr>
          <w:sz w:val="24"/>
        </w:rPr>
        <w:t>1 возрастная группа (обучающиеся 4 – 5 классов) – 1-3 стр.;</w:t>
      </w:r>
    </w:p>
    <w:p w:rsidR="00322359" w:rsidRPr="009F7EFB" w:rsidRDefault="00322359" w:rsidP="009F7EFB">
      <w:pPr>
        <w:shd w:val="clear" w:color="auto" w:fill="FFFFFF"/>
        <w:jc w:val="both"/>
        <w:rPr>
          <w:sz w:val="24"/>
        </w:rPr>
      </w:pPr>
      <w:r w:rsidRPr="009F7EFB">
        <w:rPr>
          <w:sz w:val="24"/>
        </w:rPr>
        <w:t>2 возрастная группа (обучающиеся 6 – 7 классов) – 2-4 стр.;</w:t>
      </w:r>
    </w:p>
    <w:p w:rsidR="00322359" w:rsidRPr="009F7EFB" w:rsidRDefault="00322359" w:rsidP="009F7EFB">
      <w:pPr>
        <w:shd w:val="clear" w:color="auto" w:fill="FFFFFF"/>
        <w:jc w:val="both"/>
        <w:rPr>
          <w:sz w:val="24"/>
        </w:rPr>
      </w:pPr>
      <w:r w:rsidRPr="009F7EFB">
        <w:rPr>
          <w:sz w:val="24"/>
        </w:rPr>
        <w:t>3 возрастная группа (обучающиеся 8 – 9 классов) – 3-5 стр.;</w:t>
      </w:r>
    </w:p>
    <w:p w:rsidR="00322359" w:rsidRPr="009F7EFB" w:rsidRDefault="00322359" w:rsidP="009F7EFB">
      <w:pPr>
        <w:shd w:val="clear" w:color="auto" w:fill="FFFFFF"/>
        <w:jc w:val="both"/>
        <w:rPr>
          <w:sz w:val="24"/>
        </w:rPr>
      </w:pPr>
      <w:r w:rsidRPr="009F7EFB">
        <w:rPr>
          <w:sz w:val="24"/>
        </w:rPr>
        <w:t>4 возрастная группа (обучающиеся 10 – 11 классов) – 4-6 стр.;</w:t>
      </w:r>
    </w:p>
    <w:p w:rsidR="00811C59" w:rsidRPr="00322359" w:rsidRDefault="00322359" w:rsidP="009F7EFB">
      <w:pPr>
        <w:shd w:val="clear" w:color="auto" w:fill="FFFFFF"/>
        <w:jc w:val="both"/>
        <w:rPr>
          <w:b/>
          <w:color w:val="000000"/>
          <w:sz w:val="24"/>
        </w:rPr>
      </w:pPr>
      <w:r w:rsidRPr="009F7EFB">
        <w:rPr>
          <w:sz w:val="24"/>
        </w:rPr>
        <w:t>5 возрастная группа (обучающиеся организаций среднего профессионального образования) – 4-6 стр.</w:t>
      </w:r>
      <w:r w:rsidRPr="009F7EFB">
        <w:rPr>
          <w:color w:val="000000"/>
          <w:sz w:val="24"/>
        </w:rPr>
        <w:t xml:space="preserve">  </w:t>
      </w:r>
      <w:r w:rsidR="00811C59" w:rsidRPr="009F7EFB">
        <w:rPr>
          <w:rFonts w:cs="Times New Roman"/>
          <w:sz w:val="24"/>
          <w:szCs w:val="24"/>
        </w:rPr>
        <w:t>рукописного текста, не имеющие помарок, зачеркиваний, следов грязи и механического воздействия. Иллюстрирование конкурсных работ</w:t>
      </w:r>
      <w:r w:rsidR="00811C59" w:rsidRPr="005E4A3B">
        <w:rPr>
          <w:rFonts w:cs="Times New Roman"/>
          <w:sz w:val="24"/>
          <w:szCs w:val="24"/>
        </w:rPr>
        <w:t xml:space="preserve"> автором не возбраняется. Незначительное изменение установленного объема в сторону уменьшения или увеличения допускается. </w:t>
      </w:r>
    </w:p>
    <w:p w:rsidR="00811C59" w:rsidRPr="005E4A3B" w:rsidRDefault="00811C59" w:rsidP="005C27FA">
      <w:pPr>
        <w:tabs>
          <w:tab w:val="left" w:pos="709"/>
          <w:tab w:val="left" w:pos="3220"/>
        </w:tabs>
        <w:ind w:right="-1"/>
        <w:jc w:val="both"/>
        <w:rPr>
          <w:rFonts w:cs="Times New Roman"/>
          <w:sz w:val="24"/>
          <w:szCs w:val="24"/>
        </w:rPr>
      </w:pPr>
      <w:r w:rsidRPr="005E4A3B">
        <w:rPr>
          <w:rFonts w:cs="Times New Roman"/>
          <w:sz w:val="24"/>
          <w:szCs w:val="24"/>
        </w:rPr>
        <w:t xml:space="preserve">5.4. Во время написания конкурсной работы разрешается использовать подготовленный заранее цитатник (по определенному тематическому направлению). Допускается </w:t>
      </w:r>
      <w:r w:rsidRPr="005E4A3B">
        <w:rPr>
          <w:rFonts w:cs="Times New Roman"/>
          <w:sz w:val="24"/>
          <w:szCs w:val="24"/>
        </w:rPr>
        <w:lastRenderedPageBreak/>
        <w:t xml:space="preserve">использование орфографических словарей и справочников по русскому языку. </w:t>
      </w:r>
    </w:p>
    <w:p w:rsidR="00811C59" w:rsidRPr="00E0394A" w:rsidRDefault="00811C59" w:rsidP="005C27FA">
      <w:pPr>
        <w:tabs>
          <w:tab w:val="left" w:pos="709"/>
          <w:tab w:val="left" w:pos="3220"/>
        </w:tabs>
        <w:ind w:right="-1"/>
        <w:jc w:val="both"/>
        <w:rPr>
          <w:rFonts w:cs="Times New Roman"/>
          <w:sz w:val="24"/>
          <w:szCs w:val="24"/>
          <w:highlight w:val="yellow"/>
        </w:rPr>
      </w:pPr>
      <w:r w:rsidRPr="005E4A3B">
        <w:rPr>
          <w:rFonts w:cs="Times New Roman"/>
          <w:sz w:val="24"/>
          <w:szCs w:val="24"/>
        </w:rPr>
        <w:t xml:space="preserve">5.5. </w:t>
      </w:r>
      <w:r w:rsidRPr="00E0394A">
        <w:rPr>
          <w:rFonts w:cs="Times New Roman"/>
          <w:sz w:val="24"/>
          <w:szCs w:val="24"/>
        </w:rPr>
        <w:t xml:space="preserve">Работы в ОУ и жюри </w:t>
      </w:r>
      <w:r w:rsidR="0074133F" w:rsidRPr="00E0394A">
        <w:rPr>
          <w:rFonts w:cs="Times New Roman"/>
          <w:sz w:val="24"/>
          <w:szCs w:val="24"/>
        </w:rPr>
        <w:t xml:space="preserve">обязательно </w:t>
      </w:r>
      <w:r w:rsidRPr="00E0394A">
        <w:rPr>
          <w:rFonts w:cs="Times New Roman"/>
          <w:sz w:val="24"/>
          <w:szCs w:val="24"/>
        </w:rPr>
        <w:t>проверяются на плагиат.</w:t>
      </w:r>
    </w:p>
    <w:p w:rsidR="00811C59" w:rsidRPr="005E4A3B" w:rsidRDefault="00811C59" w:rsidP="005C27FA">
      <w:pPr>
        <w:tabs>
          <w:tab w:val="left" w:pos="709"/>
          <w:tab w:val="left" w:pos="3220"/>
        </w:tabs>
        <w:ind w:right="-1"/>
        <w:jc w:val="both"/>
        <w:rPr>
          <w:rFonts w:cs="Times New Roman"/>
          <w:sz w:val="24"/>
          <w:szCs w:val="24"/>
        </w:rPr>
      </w:pPr>
      <w:r w:rsidRPr="005E4A3B">
        <w:rPr>
          <w:rFonts w:cs="Times New Roman"/>
          <w:sz w:val="24"/>
          <w:szCs w:val="24"/>
        </w:rPr>
        <w:t xml:space="preserve">5.6. Предварительная проверка конкурсных работ </w:t>
      </w:r>
      <w:r w:rsidRPr="005E4A3B">
        <w:rPr>
          <w:rFonts w:cs="Times New Roman"/>
          <w:b/>
          <w:sz w:val="24"/>
          <w:szCs w:val="24"/>
          <w:u w:val="single"/>
        </w:rPr>
        <w:t>(только копий работ!)</w:t>
      </w:r>
      <w:r w:rsidRPr="005E4A3B">
        <w:rPr>
          <w:rFonts w:cs="Times New Roman"/>
          <w:sz w:val="24"/>
          <w:szCs w:val="24"/>
        </w:rPr>
        <w:t xml:space="preserve"> осуществляется внутри ОУ. </w:t>
      </w:r>
    </w:p>
    <w:p w:rsidR="00811C59" w:rsidRPr="005E4A3B" w:rsidRDefault="00811C59" w:rsidP="005C27FA">
      <w:pPr>
        <w:tabs>
          <w:tab w:val="left" w:pos="709"/>
          <w:tab w:val="left" w:pos="3220"/>
        </w:tabs>
        <w:ind w:right="-1"/>
        <w:jc w:val="both"/>
        <w:rPr>
          <w:rFonts w:cs="Times New Roman"/>
          <w:b/>
          <w:sz w:val="24"/>
          <w:szCs w:val="24"/>
        </w:rPr>
      </w:pPr>
      <w:r w:rsidRPr="005E4A3B">
        <w:rPr>
          <w:rFonts w:cs="Times New Roman"/>
          <w:sz w:val="24"/>
          <w:szCs w:val="24"/>
        </w:rPr>
        <w:t xml:space="preserve">5.7. </w:t>
      </w:r>
      <w:r w:rsidRPr="005E4A3B">
        <w:rPr>
          <w:rStyle w:val="FontStyle58"/>
          <w:sz w:val="24"/>
          <w:szCs w:val="24"/>
        </w:rPr>
        <w:t xml:space="preserve">К оценке членами жюри </w:t>
      </w:r>
      <w:r w:rsidRPr="005E4A3B">
        <w:rPr>
          <w:rFonts w:cs="Times New Roman"/>
          <w:sz w:val="24"/>
          <w:szCs w:val="24"/>
        </w:rPr>
        <w:t xml:space="preserve">представляются по каждой возрастной группе </w:t>
      </w:r>
      <w:r w:rsidRPr="005E4A3B">
        <w:rPr>
          <w:rFonts w:cs="Times New Roman"/>
          <w:b/>
          <w:sz w:val="24"/>
          <w:szCs w:val="24"/>
        </w:rPr>
        <w:t xml:space="preserve">лучшие работы от ОУ. </w:t>
      </w:r>
    </w:p>
    <w:p w:rsidR="00811C59" w:rsidRPr="00E0394A" w:rsidRDefault="00811C59" w:rsidP="005C27FA">
      <w:pPr>
        <w:tabs>
          <w:tab w:val="left" w:pos="709"/>
          <w:tab w:val="left" w:pos="3220"/>
        </w:tabs>
        <w:ind w:right="-1"/>
        <w:jc w:val="both"/>
        <w:rPr>
          <w:rFonts w:cs="Times New Roman"/>
          <w:sz w:val="24"/>
          <w:szCs w:val="24"/>
        </w:rPr>
      </w:pPr>
      <w:r w:rsidRPr="00E0394A">
        <w:rPr>
          <w:rFonts w:cs="Times New Roman"/>
          <w:sz w:val="24"/>
          <w:szCs w:val="24"/>
        </w:rPr>
        <w:t xml:space="preserve">5.8. Для работы жюри </w:t>
      </w:r>
      <w:r w:rsidR="0074133F" w:rsidRPr="00E0394A">
        <w:rPr>
          <w:rFonts w:cs="Times New Roman"/>
          <w:sz w:val="24"/>
          <w:szCs w:val="24"/>
        </w:rPr>
        <w:t xml:space="preserve">от ОУ </w:t>
      </w:r>
      <w:r w:rsidRPr="00E0394A">
        <w:rPr>
          <w:rFonts w:cs="Times New Roman"/>
          <w:sz w:val="24"/>
          <w:szCs w:val="24"/>
        </w:rPr>
        <w:t>представляются:</w:t>
      </w:r>
    </w:p>
    <w:p w:rsidR="00811C59" w:rsidRDefault="00811C59" w:rsidP="005C27FA">
      <w:pPr>
        <w:tabs>
          <w:tab w:val="left" w:pos="709"/>
          <w:tab w:val="left" w:pos="3220"/>
        </w:tabs>
        <w:ind w:right="-1"/>
        <w:jc w:val="both"/>
        <w:rPr>
          <w:rFonts w:cs="Times New Roman"/>
          <w:sz w:val="24"/>
          <w:szCs w:val="24"/>
        </w:rPr>
      </w:pPr>
      <w:r w:rsidRPr="005E4A3B">
        <w:rPr>
          <w:rFonts w:cs="Times New Roman"/>
          <w:sz w:val="24"/>
          <w:szCs w:val="24"/>
        </w:rPr>
        <w:t xml:space="preserve">- заполненные </w:t>
      </w:r>
      <w:r w:rsidR="00FC20BE" w:rsidRPr="005E4A3B">
        <w:rPr>
          <w:rFonts w:cs="Times New Roman"/>
          <w:sz w:val="24"/>
          <w:szCs w:val="24"/>
        </w:rPr>
        <w:t xml:space="preserve">(самостоятельно) </w:t>
      </w:r>
      <w:r w:rsidRPr="005E4A3B">
        <w:rPr>
          <w:rFonts w:cs="Times New Roman"/>
          <w:sz w:val="24"/>
          <w:szCs w:val="24"/>
        </w:rPr>
        <w:t>по форме заявки</w:t>
      </w:r>
      <w:r w:rsidR="008A6682">
        <w:rPr>
          <w:rFonts w:cs="Times New Roman"/>
          <w:sz w:val="24"/>
          <w:szCs w:val="24"/>
        </w:rPr>
        <w:t xml:space="preserve"> (Приложение 2)</w:t>
      </w:r>
      <w:r w:rsidRPr="005E4A3B">
        <w:rPr>
          <w:rFonts w:cs="Times New Roman"/>
          <w:sz w:val="24"/>
          <w:szCs w:val="24"/>
        </w:rPr>
        <w:t xml:space="preserve"> и оригиналы лучших работ. Все страницы чистовика должны быть проштампованы </w:t>
      </w:r>
      <w:r w:rsidRPr="008A6682">
        <w:rPr>
          <w:rFonts w:cs="Times New Roman"/>
          <w:sz w:val="24"/>
          <w:szCs w:val="24"/>
        </w:rPr>
        <w:t>внизу справа печатью</w:t>
      </w:r>
      <w:r w:rsidRPr="005E4A3B">
        <w:rPr>
          <w:rFonts w:cs="Times New Roman"/>
          <w:sz w:val="24"/>
          <w:szCs w:val="24"/>
        </w:rPr>
        <w:t xml:space="preserve"> образовательной организации;</w:t>
      </w:r>
      <w:bookmarkStart w:id="0" w:name="_GoBack"/>
      <w:bookmarkEnd w:id="0"/>
    </w:p>
    <w:p w:rsidR="00134B1A" w:rsidRDefault="00134B1A" w:rsidP="005C27FA">
      <w:pPr>
        <w:tabs>
          <w:tab w:val="left" w:pos="709"/>
          <w:tab w:val="left" w:pos="3220"/>
        </w:tabs>
        <w:ind w:right="-1"/>
        <w:jc w:val="both"/>
        <w:rPr>
          <w:rFonts w:cs="Times New Roman"/>
          <w:sz w:val="24"/>
          <w:szCs w:val="24"/>
        </w:rPr>
      </w:pPr>
      <w:r>
        <w:rPr>
          <w:rFonts w:cs="Times New Roman"/>
          <w:sz w:val="24"/>
          <w:szCs w:val="24"/>
        </w:rPr>
        <w:t xml:space="preserve">- согласие </w:t>
      </w:r>
      <w:r w:rsidR="006F71FE">
        <w:rPr>
          <w:rFonts w:cs="Times New Roman"/>
          <w:sz w:val="24"/>
          <w:szCs w:val="24"/>
        </w:rPr>
        <w:t>участника</w:t>
      </w:r>
      <w:r w:rsidR="003C3529">
        <w:rPr>
          <w:rFonts w:cs="Times New Roman"/>
          <w:sz w:val="24"/>
          <w:szCs w:val="24"/>
        </w:rPr>
        <w:t xml:space="preserve"> на обработку персональных данных</w:t>
      </w:r>
      <w:r w:rsidR="008A6682">
        <w:rPr>
          <w:rFonts w:cs="Times New Roman"/>
          <w:sz w:val="24"/>
          <w:szCs w:val="24"/>
        </w:rPr>
        <w:t xml:space="preserve"> </w:t>
      </w:r>
      <w:r w:rsidR="00BF4A22">
        <w:rPr>
          <w:rFonts w:cs="Times New Roman"/>
          <w:sz w:val="24"/>
          <w:szCs w:val="24"/>
        </w:rPr>
        <w:t>(Приложение 3)</w:t>
      </w:r>
      <w:r w:rsidR="006F71FE">
        <w:rPr>
          <w:rFonts w:cs="Times New Roman"/>
          <w:sz w:val="24"/>
          <w:szCs w:val="24"/>
        </w:rPr>
        <w:t>;</w:t>
      </w:r>
    </w:p>
    <w:p w:rsidR="006F71FE" w:rsidRPr="005E4A3B" w:rsidRDefault="006F71FE" w:rsidP="005C27FA">
      <w:pPr>
        <w:tabs>
          <w:tab w:val="left" w:pos="709"/>
          <w:tab w:val="left" w:pos="3220"/>
        </w:tabs>
        <w:ind w:right="-1"/>
        <w:jc w:val="both"/>
        <w:rPr>
          <w:rFonts w:cs="Times New Roman"/>
          <w:sz w:val="24"/>
          <w:szCs w:val="24"/>
        </w:rPr>
      </w:pPr>
      <w:r>
        <w:rPr>
          <w:rFonts w:cs="Times New Roman"/>
          <w:sz w:val="24"/>
          <w:szCs w:val="24"/>
        </w:rPr>
        <w:t>- согласие законного представителя участника</w:t>
      </w:r>
      <w:r w:rsidR="003C3529">
        <w:rPr>
          <w:rFonts w:cs="Times New Roman"/>
          <w:sz w:val="24"/>
          <w:szCs w:val="24"/>
        </w:rPr>
        <w:t xml:space="preserve"> на обработку персональных данных</w:t>
      </w:r>
      <w:r w:rsidR="00BF4A22">
        <w:rPr>
          <w:rFonts w:cs="Times New Roman"/>
          <w:sz w:val="24"/>
          <w:szCs w:val="24"/>
        </w:rPr>
        <w:t xml:space="preserve"> (Приложение 4)</w:t>
      </w:r>
      <w:r>
        <w:rPr>
          <w:rFonts w:cs="Times New Roman"/>
          <w:sz w:val="24"/>
          <w:szCs w:val="24"/>
        </w:rPr>
        <w:t>;</w:t>
      </w:r>
    </w:p>
    <w:p w:rsidR="00811C59" w:rsidRPr="00E0394A" w:rsidRDefault="00811C59" w:rsidP="005C27FA">
      <w:pPr>
        <w:tabs>
          <w:tab w:val="left" w:pos="709"/>
          <w:tab w:val="left" w:pos="3220"/>
        </w:tabs>
        <w:ind w:right="-1"/>
        <w:jc w:val="both"/>
        <w:rPr>
          <w:rFonts w:cs="Times New Roman"/>
          <w:sz w:val="24"/>
          <w:szCs w:val="24"/>
        </w:rPr>
      </w:pPr>
      <w:r w:rsidRPr="005E4A3B">
        <w:rPr>
          <w:rFonts w:cs="Times New Roman"/>
          <w:sz w:val="24"/>
          <w:szCs w:val="24"/>
        </w:rPr>
        <w:t xml:space="preserve">- </w:t>
      </w:r>
      <w:r w:rsidRPr="00E0394A">
        <w:rPr>
          <w:rFonts w:cs="Times New Roman"/>
          <w:sz w:val="24"/>
          <w:szCs w:val="24"/>
        </w:rPr>
        <w:t>по 3 копии</w:t>
      </w:r>
      <w:r w:rsidR="0074133F" w:rsidRPr="00E0394A">
        <w:rPr>
          <w:rFonts w:cs="Times New Roman"/>
          <w:sz w:val="24"/>
          <w:szCs w:val="24"/>
        </w:rPr>
        <w:t xml:space="preserve"> каждой представленной работы;</w:t>
      </w:r>
    </w:p>
    <w:p w:rsidR="0074133F" w:rsidRPr="005E4A3B" w:rsidRDefault="0074133F" w:rsidP="005C27FA">
      <w:pPr>
        <w:tabs>
          <w:tab w:val="left" w:pos="709"/>
          <w:tab w:val="left" w:pos="3220"/>
        </w:tabs>
        <w:ind w:right="-1"/>
        <w:jc w:val="both"/>
        <w:rPr>
          <w:rFonts w:cs="Times New Roman"/>
          <w:sz w:val="24"/>
          <w:szCs w:val="24"/>
        </w:rPr>
      </w:pPr>
      <w:r w:rsidRPr="00E0394A">
        <w:rPr>
          <w:rFonts w:cs="Times New Roman"/>
          <w:sz w:val="24"/>
          <w:szCs w:val="24"/>
        </w:rPr>
        <w:t>- сканированный вид работ</w:t>
      </w:r>
      <w:r w:rsidRPr="005E4A3B">
        <w:rPr>
          <w:rFonts w:cs="Times New Roman"/>
          <w:sz w:val="24"/>
          <w:szCs w:val="24"/>
        </w:rPr>
        <w:t xml:space="preserve"> (в формате PDF, разрешение 600 dpi, объемом не более 3 МБ, ЧБ изображ</w:t>
      </w:r>
      <w:r w:rsidR="00EF0A46">
        <w:rPr>
          <w:rFonts w:cs="Times New Roman"/>
          <w:sz w:val="24"/>
          <w:szCs w:val="24"/>
        </w:rPr>
        <w:t>ение) на флеш</w:t>
      </w:r>
      <w:r w:rsidRPr="005E4A3B">
        <w:rPr>
          <w:rFonts w:cs="Times New Roman"/>
          <w:sz w:val="24"/>
          <w:szCs w:val="24"/>
        </w:rPr>
        <w:t>-носителе.</w:t>
      </w:r>
    </w:p>
    <w:p w:rsidR="00811C59" w:rsidRPr="005E4A3B" w:rsidRDefault="00811C59" w:rsidP="005C27FA">
      <w:pPr>
        <w:pStyle w:val="Style7"/>
        <w:widowControl/>
        <w:tabs>
          <w:tab w:val="left" w:pos="1368"/>
        </w:tabs>
        <w:ind w:right="-1"/>
        <w:jc w:val="both"/>
        <w:rPr>
          <w:rStyle w:val="FontStyle53"/>
        </w:rPr>
      </w:pPr>
      <w:r w:rsidRPr="005E4A3B">
        <w:rPr>
          <w:rStyle w:val="FontStyle53"/>
        </w:rPr>
        <w:t>5.</w:t>
      </w:r>
      <w:r w:rsidR="0074133F" w:rsidRPr="005E4A3B">
        <w:rPr>
          <w:rStyle w:val="FontStyle53"/>
        </w:rPr>
        <w:t>9</w:t>
      </w:r>
      <w:r w:rsidRPr="005E4A3B">
        <w:rPr>
          <w:rStyle w:val="FontStyle53"/>
        </w:rPr>
        <w:t>. Оценка конкурсных работ Конкурса проводится жюри конкурса по определенным настоящим Положением критериям и оформляется протоколом. Итоговый балл выставля</w:t>
      </w:r>
      <w:r w:rsidR="00400F1C">
        <w:rPr>
          <w:rStyle w:val="FontStyle53"/>
        </w:rPr>
        <w:t>ется как среднее арифметическое</w:t>
      </w:r>
      <w:r w:rsidRPr="005E4A3B">
        <w:rPr>
          <w:rStyle w:val="FontStyle53"/>
        </w:rPr>
        <w:t xml:space="preserve"> от баллов экспертов.</w:t>
      </w:r>
    </w:p>
    <w:p w:rsidR="00811C59" w:rsidRDefault="00811C59" w:rsidP="005C27FA">
      <w:pPr>
        <w:pStyle w:val="Style7"/>
        <w:widowControl/>
        <w:tabs>
          <w:tab w:val="left" w:pos="1368"/>
        </w:tabs>
        <w:ind w:right="-1"/>
        <w:jc w:val="both"/>
        <w:rPr>
          <w:rStyle w:val="FontStyle58"/>
          <w:sz w:val="24"/>
          <w:szCs w:val="24"/>
        </w:rPr>
      </w:pPr>
      <w:r w:rsidRPr="005E4A3B">
        <w:rPr>
          <w:rStyle w:val="FontStyle53"/>
        </w:rPr>
        <w:t>5.1</w:t>
      </w:r>
      <w:r w:rsidR="0074133F" w:rsidRPr="005E4A3B">
        <w:rPr>
          <w:rStyle w:val="FontStyle53"/>
        </w:rPr>
        <w:t>0</w:t>
      </w:r>
      <w:r w:rsidRPr="005E4A3B">
        <w:rPr>
          <w:rStyle w:val="FontStyle53"/>
        </w:rPr>
        <w:t>. К</w:t>
      </w:r>
      <w:r w:rsidRPr="005E4A3B">
        <w:rPr>
          <w:rStyle w:val="FontStyle58"/>
          <w:sz w:val="24"/>
          <w:szCs w:val="24"/>
        </w:rPr>
        <w:t>аждую работу оценивают не мене</w:t>
      </w:r>
      <w:r w:rsidR="00C36A26">
        <w:rPr>
          <w:rStyle w:val="FontStyle58"/>
          <w:sz w:val="24"/>
          <w:szCs w:val="24"/>
        </w:rPr>
        <w:t>е</w:t>
      </w:r>
      <w:r w:rsidRPr="005E4A3B">
        <w:rPr>
          <w:rStyle w:val="FontStyle58"/>
          <w:sz w:val="24"/>
          <w:szCs w:val="24"/>
        </w:rPr>
        <w:t xml:space="preserve"> 3 членов жюри методом случайной выборки. Проверка работ производится в соответствии с возрастной группой участника, один член жюри проверяет работы только в рамках одной возрастной группы.  Рекомендуется дополнительная проверка работ, получивших высокие баллы и оказавшихся в верхней части итогового рейтинга</w:t>
      </w:r>
      <w:r w:rsidR="00400F1C">
        <w:rPr>
          <w:rStyle w:val="FontStyle58"/>
          <w:sz w:val="24"/>
          <w:szCs w:val="24"/>
        </w:rPr>
        <w:t>.</w:t>
      </w:r>
    </w:p>
    <w:p w:rsidR="00400F1C" w:rsidRPr="00400F1C" w:rsidRDefault="00400F1C" w:rsidP="00400F1C">
      <w:pPr>
        <w:shd w:val="clear" w:color="auto" w:fill="FFFFFF"/>
        <w:jc w:val="both"/>
        <w:rPr>
          <w:color w:val="000000"/>
          <w:sz w:val="24"/>
          <w:szCs w:val="24"/>
        </w:rPr>
      </w:pPr>
      <w:r>
        <w:rPr>
          <w:color w:val="000000"/>
          <w:sz w:val="24"/>
          <w:szCs w:val="24"/>
        </w:rPr>
        <w:t>5</w:t>
      </w:r>
      <w:r w:rsidRPr="00400F1C">
        <w:rPr>
          <w:color w:val="000000"/>
          <w:sz w:val="24"/>
          <w:szCs w:val="24"/>
        </w:rPr>
        <w:t xml:space="preserve">.11 Конкурсная работа должна соответствовать теме (тематическому направлению) и должна быть выполнена в жанре, указанным в разделе </w:t>
      </w:r>
      <w:r w:rsidR="006F71FE">
        <w:rPr>
          <w:color w:val="000000"/>
          <w:sz w:val="24"/>
          <w:szCs w:val="24"/>
        </w:rPr>
        <w:t>6.3</w:t>
      </w:r>
      <w:r w:rsidRPr="00400F1C">
        <w:rPr>
          <w:color w:val="000000"/>
          <w:sz w:val="24"/>
          <w:szCs w:val="24"/>
        </w:rPr>
        <w:t xml:space="preserve"> </w:t>
      </w:r>
      <w:r>
        <w:rPr>
          <w:color w:val="000000"/>
          <w:sz w:val="24"/>
          <w:szCs w:val="24"/>
        </w:rPr>
        <w:t xml:space="preserve">настоящего </w:t>
      </w:r>
      <w:r w:rsidRPr="00400F1C">
        <w:rPr>
          <w:color w:val="000000"/>
          <w:sz w:val="24"/>
          <w:szCs w:val="24"/>
        </w:rPr>
        <w:t>Положения.</w:t>
      </w:r>
    </w:p>
    <w:p w:rsidR="00811C59" w:rsidRPr="00E0394A" w:rsidRDefault="00811C59" w:rsidP="005C27FA">
      <w:pPr>
        <w:pStyle w:val="Style7"/>
        <w:widowControl/>
        <w:tabs>
          <w:tab w:val="left" w:pos="1368"/>
        </w:tabs>
        <w:ind w:right="-1"/>
        <w:jc w:val="both"/>
        <w:rPr>
          <w:rStyle w:val="FontStyle58"/>
          <w:sz w:val="24"/>
          <w:szCs w:val="24"/>
        </w:rPr>
      </w:pPr>
      <w:r w:rsidRPr="00E0394A">
        <w:rPr>
          <w:rStyle w:val="FontStyle58"/>
          <w:sz w:val="24"/>
          <w:szCs w:val="24"/>
        </w:rPr>
        <w:t>5.1</w:t>
      </w:r>
      <w:r w:rsidR="00400F1C" w:rsidRPr="00E0394A">
        <w:rPr>
          <w:rStyle w:val="FontStyle58"/>
          <w:sz w:val="24"/>
          <w:szCs w:val="24"/>
        </w:rPr>
        <w:t>2</w:t>
      </w:r>
      <w:r w:rsidRPr="00E0394A">
        <w:rPr>
          <w:rStyle w:val="FontStyle58"/>
          <w:sz w:val="24"/>
          <w:szCs w:val="24"/>
        </w:rPr>
        <w:t xml:space="preserve">. Жюри имеет право на снятие с Конкурса работ, имеющих признаки плагиата. </w:t>
      </w:r>
    </w:p>
    <w:p w:rsidR="00811C59" w:rsidRPr="00E0394A" w:rsidRDefault="00811C59" w:rsidP="005C27FA">
      <w:pPr>
        <w:pStyle w:val="Style7"/>
        <w:widowControl/>
        <w:tabs>
          <w:tab w:val="left" w:pos="1368"/>
        </w:tabs>
        <w:ind w:right="-1"/>
        <w:jc w:val="both"/>
        <w:rPr>
          <w:rStyle w:val="FontStyle58"/>
          <w:sz w:val="24"/>
          <w:szCs w:val="24"/>
        </w:rPr>
      </w:pPr>
      <w:r w:rsidRPr="00E0394A">
        <w:rPr>
          <w:rStyle w:val="FontStyle58"/>
          <w:sz w:val="24"/>
          <w:szCs w:val="24"/>
        </w:rPr>
        <w:t>5.1</w:t>
      </w:r>
      <w:r w:rsidR="00400F1C" w:rsidRPr="00E0394A">
        <w:rPr>
          <w:rStyle w:val="FontStyle58"/>
          <w:sz w:val="24"/>
          <w:szCs w:val="24"/>
        </w:rPr>
        <w:t>3</w:t>
      </w:r>
      <w:r w:rsidRPr="00E0394A">
        <w:rPr>
          <w:rStyle w:val="FontStyle58"/>
          <w:sz w:val="24"/>
          <w:szCs w:val="24"/>
        </w:rPr>
        <w:t xml:space="preserve">. К оценке членами жюри не допускаются работы, имеющие множество помарок, зачеркиваний, следы грязи и механического воздействия. </w:t>
      </w:r>
    </w:p>
    <w:p w:rsidR="00811C59" w:rsidRPr="005E4A3B" w:rsidRDefault="00811C59" w:rsidP="005C27FA">
      <w:pPr>
        <w:pStyle w:val="Style7"/>
        <w:widowControl/>
        <w:tabs>
          <w:tab w:val="left" w:pos="1368"/>
        </w:tabs>
        <w:ind w:right="-1"/>
        <w:jc w:val="both"/>
        <w:rPr>
          <w:rStyle w:val="FontStyle53"/>
        </w:rPr>
      </w:pPr>
      <w:r w:rsidRPr="005E4A3B">
        <w:rPr>
          <w:rStyle w:val="FontStyle53"/>
        </w:rPr>
        <w:t>5.1</w:t>
      </w:r>
      <w:r w:rsidR="00400F1C">
        <w:rPr>
          <w:rStyle w:val="FontStyle53"/>
        </w:rPr>
        <w:t>4</w:t>
      </w:r>
      <w:r w:rsidRPr="005E4A3B">
        <w:rPr>
          <w:rStyle w:val="FontStyle53"/>
        </w:rPr>
        <w:t xml:space="preserve">. </w:t>
      </w:r>
      <w:r w:rsidR="0074133F" w:rsidRPr="005E4A3B">
        <w:rPr>
          <w:rStyle w:val="FontStyle53"/>
        </w:rPr>
        <w:t>Оргкомитет</w:t>
      </w:r>
      <w:r w:rsidRPr="005E4A3B">
        <w:rPr>
          <w:rStyle w:val="FontStyle53"/>
        </w:rPr>
        <w:t xml:space="preserve"> Конкурса на </w:t>
      </w:r>
      <w:r w:rsidR="00C36A26">
        <w:rPr>
          <w:rStyle w:val="FontStyle53"/>
        </w:rPr>
        <w:t>о</w:t>
      </w:r>
      <w:r w:rsidRPr="005E4A3B">
        <w:rPr>
          <w:rStyle w:val="FontStyle53"/>
        </w:rPr>
        <w:t>сновании протоколов работы жюри составля</w:t>
      </w:r>
      <w:r w:rsidR="0074133F" w:rsidRPr="005E4A3B">
        <w:rPr>
          <w:rStyle w:val="FontStyle53"/>
        </w:rPr>
        <w:t>е</w:t>
      </w:r>
      <w:r w:rsidRPr="005E4A3B">
        <w:rPr>
          <w:rStyle w:val="FontStyle53"/>
        </w:rPr>
        <w:t xml:space="preserve">т рейтинговые списки участников по возрастным группам. На основании полученных результатов выявляются победители Конкурса. </w:t>
      </w:r>
    </w:p>
    <w:p w:rsidR="00811C59" w:rsidRPr="005E4A3B" w:rsidRDefault="00811C59" w:rsidP="005C27FA">
      <w:pPr>
        <w:pStyle w:val="Style7"/>
        <w:widowControl/>
        <w:tabs>
          <w:tab w:val="left" w:pos="1368"/>
        </w:tabs>
        <w:ind w:right="-1"/>
        <w:jc w:val="both"/>
        <w:rPr>
          <w:rStyle w:val="FontStyle53"/>
        </w:rPr>
      </w:pPr>
      <w:r w:rsidRPr="005E4A3B">
        <w:rPr>
          <w:rStyle w:val="FontStyle53"/>
        </w:rPr>
        <w:t>5.1</w:t>
      </w:r>
      <w:r w:rsidR="00400F1C">
        <w:rPr>
          <w:rStyle w:val="FontStyle53"/>
        </w:rPr>
        <w:t>5</w:t>
      </w:r>
      <w:r w:rsidRPr="005E4A3B">
        <w:rPr>
          <w:rStyle w:val="FontStyle53"/>
        </w:rPr>
        <w:t>. Принятые решения считаются окончательными и пересмотру не подлежат. Апелляции не принимаются.</w:t>
      </w:r>
    </w:p>
    <w:p w:rsidR="00811C59" w:rsidRPr="005E4A3B" w:rsidRDefault="00811C59" w:rsidP="005C27FA">
      <w:pPr>
        <w:tabs>
          <w:tab w:val="left" w:pos="709"/>
          <w:tab w:val="left" w:pos="3220"/>
        </w:tabs>
        <w:jc w:val="both"/>
        <w:rPr>
          <w:rFonts w:cs="Times New Roman"/>
          <w:b/>
          <w:sz w:val="24"/>
          <w:szCs w:val="24"/>
        </w:rPr>
      </w:pPr>
      <w:r w:rsidRPr="005E4A3B">
        <w:rPr>
          <w:rFonts w:cs="Times New Roman"/>
          <w:b/>
          <w:sz w:val="24"/>
          <w:szCs w:val="24"/>
        </w:rPr>
        <w:t>6. Тематические направления Конкурса и жанры конкурсных работ (см. методические рекомендации в Приложении 1)</w:t>
      </w:r>
    </w:p>
    <w:p w:rsidR="00C36A26" w:rsidRDefault="00811C59" w:rsidP="00C36A26">
      <w:pPr>
        <w:pStyle w:val="a4"/>
        <w:spacing w:before="0" w:after="0"/>
        <w:jc w:val="both"/>
        <w:rPr>
          <w:rFonts w:ascii="Times New Roman" w:hAnsi="Times New Roman" w:cs="Times New Roman"/>
        </w:rPr>
      </w:pPr>
      <w:r w:rsidRPr="005E4A3B">
        <w:rPr>
          <w:rFonts w:ascii="Times New Roman" w:hAnsi="Times New Roman" w:cs="Times New Roman"/>
          <w:color w:val="auto"/>
        </w:rPr>
        <w:t xml:space="preserve">6.1. </w:t>
      </w:r>
      <w:r w:rsidR="00C36A26" w:rsidRPr="00C36A26">
        <w:rPr>
          <w:rFonts w:ascii="Times New Roman" w:hAnsi="Times New Roman" w:cs="Times New Roman"/>
          <w:color w:val="000000"/>
        </w:rPr>
        <w:t>В соответствии с целями и задачами Конкурса</w:t>
      </w:r>
      <w:r w:rsidR="009A4464">
        <w:rPr>
          <w:rFonts w:ascii="Times New Roman" w:hAnsi="Times New Roman" w:cs="Times New Roman"/>
          <w:color w:val="000000"/>
        </w:rPr>
        <w:t>,</w:t>
      </w:r>
      <w:r w:rsidR="00C36A26" w:rsidRPr="00C36A26">
        <w:rPr>
          <w:rFonts w:ascii="Times New Roman" w:hAnsi="Times New Roman" w:cs="Times New Roman"/>
          <w:color w:val="000000"/>
        </w:rPr>
        <w:t xml:space="preserve"> Положением </w:t>
      </w:r>
      <w:r w:rsidR="00C36A26" w:rsidRPr="00C36A26">
        <w:rPr>
          <w:rFonts w:ascii="Times New Roman" w:hAnsi="Times New Roman" w:cs="Times New Roman"/>
        </w:rPr>
        <w:t>о Всероссийском ко</w:t>
      </w:r>
      <w:r w:rsidR="00EF0A46">
        <w:rPr>
          <w:rFonts w:ascii="Times New Roman" w:hAnsi="Times New Roman" w:cs="Times New Roman"/>
        </w:rPr>
        <w:t>нкурсе сочинений 2019</w:t>
      </w:r>
      <w:r w:rsidR="00C36A26" w:rsidRPr="00C36A26">
        <w:rPr>
          <w:rFonts w:ascii="Times New Roman" w:hAnsi="Times New Roman" w:cs="Times New Roman"/>
        </w:rPr>
        <w:t xml:space="preserve"> года</w:t>
      </w:r>
      <w:r w:rsidR="00C36A26" w:rsidRPr="00C36A26">
        <w:rPr>
          <w:rFonts w:ascii="Times New Roman" w:hAnsi="Times New Roman" w:cs="Times New Roman"/>
          <w:color w:val="000000"/>
        </w:rPr>
        <w:t xml:space="preserve"> определены следующие </w:t>
      </w:r>
      <w:r w:rsidR="00C36A26" w:rsidRPr="00C36A26">
        <w:rPr>
          <w:rFonts w:ascii="Times New Roman" w:hAnsi="Times New Roman" w:cs="Times New Roman"/>
        </w:rPr>
        <w:t>тематические направления для выполнения конкурсных работ:</w:t>
      </w:r>
    </w:p>
    <w:p w:rsidR="00EF0A46" w:rsidRPr="00EF0A46" w:rsidRDefault="00EF0A46" w:rsidP="009A4464">
      <w:pPr>
        <w:widowControl/>
        <w:shd w:val="clear" w:color="auto" w:fill="FFFFFF"/>
        <w:suppressAutoHyphens w:val="0"/>
        <w:autoSpaceDE/>
        <w:jc w:val="both"/>
        <w:rPr>
          <w:rFonts w:cs="Times New Roman"/>
          <w:sz w:val="24"/>
          <w:szCs w:val="24"/>
          <w:lang w:eastAsia="ru-RU"/>
        </w:rPr>
      </w:pPr>
      <w:r w:rsidRPr="00EF0A46">
        <w:rPr>
          <w:rFonts w:cs="Times New Roman"/>
          <w:sz w:val="24"/>
          <w:szCs w:val="24"/>
          <w:lang w:eastAsia="ru-RU"/>
        </w:rPr>
        <w:t>1) Театр жив, пока у него есть зрители: 2019 – Год театра.</w:t>
      </w:r>
    </w:p>
    <w:p w:rsidR="00EF0A46" w:rsidRPr="00EF0A46" w:rsidRDefault="00EF0A46" w:rsidP="009A4464">
      <w:pPr>
        <w:widowControl/>
        <w:shd w:val="clear" w:color="auto" w:fill="FFFFFF"/>
        <w:suppressAutoHyphens w:val="0"/>
        <w:autoSpaceDE/>
        <w:jc w:val="both"/>
        <w:rPr>
          <w:rFonts w:cs="Times New Roman"/>
          <w:sz w:val="24"/>
          <w:szCs w:val="24"/>
          <w:lang w:eastAsia="ru-RU"/>
        </w:rPr>
      </w:pPr>
      <w:r w:rsidRPr="00EF0A46">
        <w:rPr>
          <w:rFonts w:cs="Times New Roman"/>
          <w:sz w:val="24"/>
          <w:szCs w:val="24"/>
          <w:lang w:eastAsia="ru-RU"/>
        </w:rPr>
        <w:t>2) Химия – это область чудес: 2019 – Международный год периодической системы</w:t>
      </w:r>
      <w:r w:rsidR="009A4464">
        <w:rPr>
          <w:rFonts w:cs="Times New Roman"/>
          <w:sz w:val="24"/>
          <w:szCs w:val="24"/>
          <w:lang w:eastAsia="ru-RU"/>
        </w:rPr>
        <w:t xml:space="preserve"> </w:t>
      </w:r>
      <w:r w:rsidRPr="00EF0A46">
        <w:rPr>
          <w:rFonts w:cs="Times New Roman"/>
          <w:sz w:val="24"/>
          <w:szCs w:val="24"/>
          <w:lang w:eastAsia="ru-RU"/>
        </w:rPr>
        <w:t>Д. И. Менделеева.</w:t>
      </w:r>
    </w:p>
    <w:p w:rsidR="00EF0A46" w:rsidRPr="00EF0A46" w:rsidRDefault="00EF0A46" w:rsidP="009A4464">
      <w:pPr>
        <w:widowControl/>
        <w:shd w:val="clear" w:color="auto" w:fill="FFFFFF"/>
        <w:suppressAutoHyphens w:val="0"/>
        <w:autoSpaceDE/>
        <w:jc w:val="both"/>
        <w:rPr>
          <w:rFonts w:cs="Times New Roman"/>
          <w:sz w:val="24"/>
          <w:szCs w:val="24"/>
          <w:lang w:eastAsia="ru-RU"/>
        </w:rPr>
      </w:pPr>
      <w:r w:rsidRPr="00EF0A46">
        <w:rPr>
          <w:rFonts w:cs="Times New Roman"/>
          <w:sz w:val="24"/>
          <w:szCs w:val="24"/>
          <w:lang w:eastAsia="ru-RU"/>
        </w:rPr>
        <w:t>3) Бессмертие народа – в его языке (Ч. Айтматов): 2019 – Международный год</w:t>
      </w:r>
      <w:r w:rsidR="009A4464">
        <w:rPr>
          <w:rFonts w:cs="Times New Roman"/>
          <w:sz w:val="24"/>
          <w:szCs w:val="24"/>
          <w:lang w:eastAsia="ru-RU"/>
        </w:rPr>
        <w:t xml:space="preserve"> </w:t>
      </w:r>
      <w:r w:rsidRPr="00EF0A46">
        <w:rPr>
          <w:rFonts w:cs="Times New Roman"/>
          <w:sz w:val="24"/>
          <w:szCs w:val="24"/>
          <w:lang w:eastAsia="ru-RU"/>
        </w:rPr>
        <w:t>языков коренных народов.</w:t>
      </w:r>
    </w:p>
    <w:p w:rsidR="00EF0A46" w:rsidRPr="00EF0A46" w:rsidRDefault="00EF0A46" w:rsidP="009A4464">
      <w:pPr>
        <w:widowControl/>
        <w:shd w:val="clear" w:color="auto" w:fill="FFFFFF"/>
        <w:suppressAutoHyphens w:val="0"/>
        <w:autoSpaceDE/>
        <w:jc w:val="both"/>
        <w:rPr>
          <w:rFonts w:cs="Times New Roman"/>
          <w:sz w:val="24"/>
          <w:szCs w:val="24"/>
          <w:lang w:eastAsia="ru-RU"/>
        </w:rPr>
      </w:pPr>
      <w:r w:rsidRPr="00EF0A46">
        <w:rPr>
          <w:rFonts w:cs="Times New Roman"/>
          <w:sz w:val="24"/>
          <w:szCs w:val="24"/>
          <w:lang w:eastAsia="ru-RU"/>
        </w:rPr>
        <w:t>4) Писатель не тот, кто пишет, а тот, кого читают: юбилеи российских писателей.</w:t>
      </w:r>
    </w:p>
    <w:p w:rsidR="00EF0A46" w:rsidRPr="00EF0A46" w:rsidRDefault="00EF0A46" w:rsidP="009A4464">
      <w:pPr>
        <w:widowControl/>
        <w:shd w:val="clear" w:color="auto" w:fill="FFFFFF"/>
        <w:suppressAutoHyphens w:val="0"/>
        <w:autoSpaceDE/>
        <w:jc w:val="both"/>
        <w:rPr>
          <w:rFonts w:cs="Times New Roman"/>
          <w:sz w:val="24"/>
          <w:szCs w:val="24"/>
          <w:lang w:eastAsia="ru-RU"/>
        </w:rPr>
      </w:pPr>
      <w:r w:rsidRPr="00EF0A46">
        <w:rPr>
          <w:rFonts w:cs="Times New Roman"/>
          <w:sz w:val="24"/>
          <w:szCs w:val="24"/>
          <w:lang w:eastAsia="ru-RU"/>
        </w:rPr>
        <w:t>5) Книга – это товарищ, это верный друг (В. Соллогуб): юбилеи литературных</w:t>
      </w:r>
      <w:r w:rsidR="009A4464">
        <w:rPr>
          <w:rFonts w:cs="Times New Roman"/>
          <w:sz w:val="24"/>
          <w:szCs w:val="24"/>
          <w:lang w:eastAsia="ru-RU"/>
        </w:rPr>
        <w:t xml:space="preserve"> </w:t>
      </w:r>
      <w:r w:rsidRPr="00EF0A46">
        <w:rPr>
          <w:rFonts w:cs="Times New Roman"/>
          <w:sz w:val="24"/>
          <w:szCs w:val="24"/>
          <w:lang w:eastAsia="ru-RU"/>
        </w:rPr>
        <w:t>произведений.</w:t>
      </w:r>
    </w:p>
    <w:p w:rsidR="00EF0A46" w:rsidRPr="00EF0A46" w:rsidRDefault="00EF0A46" w:rsidP="009A4464">
      <w:pPr>
        <w:widowControl/>
        <w:shd w:val="clear" w:color="auto" w:fill="FFFFFF"/>
        <w:suppressAutoHyphens w:val="0"/>
        <w:autoSpaceDE/>
        <w:jc w:val="both"/>
        <w:rPr>
          <w:rFonts w:cs="Times New Roman"/>
          <w:sz w:val="24"/>
          <w:szCs w:val="24"/>
          <w:lang w:eastAsia="ru-RU"/>
        </w:rPr>
      </w:pPr>
      <w:r w:rsidRPr="00EF0A46">
        <w:rPr>
          <w:rFonts w:cs="Times New Roman"/>
          <w:sz w:val="24"/>
          <w:szCs w:val="24"/>
          <w:lang w:eastAsia="ru-RU"/>
        </w:rPr>
        <w:t>6) Экология стала самым громким словом на земле (В. Распутин): почему Россия</w:t>
      </w:r>
      <w:r w:rsidR="009A4464">
        <w:rPr>
          <w:rFonts w:cs="Times New Roman"/>
          <w:sz w:val="24"/>
          <w:szCs w:val="24"/>
          <w:lang w:eastAsia="ru-RU"/>
        </w:rPr>
        <w:t xml:space="preserve"> </w:t>
      </w:r>
      <w:r w:rsidRPr="00EF0A46">
        <w:rPr>
          <w:rFonts w:cs="Times New Roman"/>
          <w:sz w:val="24"/>
          <w:szCs w:val="24"/>
          <w:lang w:eastAsia="ru-RU"/>
        </w:rPr>
        <w:t>нуждается в чистой энергии и экологически чистом транспорте.</w:t>
      </w:r>
    </w:p>
    <w:p w:rsidR="00EF0A46" w:rsidRPr="00EF0A46" w:rsidRDefault="00EF0A46" w:rsidP="009A4464">
      <w:pPr>
        <w:widowControl/>
        <w:shd w:val="clear" w:color="auto" w:fill="FFFFFF"/>
        <w:suppressAutoHyphens w:val="0"/>
        <w:autoSpaceDE/>
        <w:jc w:val="both"/>
        <w:rPr>
          <w:rFonts w:cs="Times New Roman"/>
          <w:sz w:val="24"/>
          <w:szCs w:val="24"/>
          <w:lang w:eastAsia="ru-RU"/>
        </w:rPr>
      </w:pPr>
      <w:r w:rsidRPr="00EF0A46">
        <w:rPr>
          <w:rFonts w:cs="Times New Roman"/>
          <w:sz w:val="24"/>
          <w:szCs w:val="24"/>
          <w:lang w:eastAsia="ru-RU"/>
        </w:rPr>
        <w:t>7) Стражи и форпосты России.</w:t>
      </w:r>
    </w:p>
    <w:p w:rsidR="00EF0A46" w:rsidRPr="00EF0A46" w:rsidRDefault="00EF0A46" w:rsidP="009A4464">
      <w:pPr>
        <w:widowControl/>
        <w:shd w:val="clear" w:color="auto" w:fill="FFFFFF"/>
        <w:suppressAutoHyphens w:val="0"/>
        <w:autoSpaceDE/>
        <w:jc w:val="both"/>
        <w:rPr>
          <w:rFonts w:cs="Times New Roman"/>
          <w:sz w:val="24"/>
          <w:szCs w:val="24"/>
          <w:lang w:eastAsia="ru-RU"/>
        </w:rPr>
      </w:pPr>
      <w:r w:rsidRPr="00EF0A46">
        <w:rPr>
          <w:rFonts w:cs="Times New Roman"/>
          <w:sz w:val="24"/>
          <w:szCs w:val="24"/>
          <w:lang w:eastAsia="ru-RU"/>
        </w:rPr>
        <w:t>8) Детство – это огромный край, откуда приходит каждый (А. де Сент-Экзюпери): 70-летие Международного дня защиты детей и 30-летие принятия Конвенции о</w:t>
      </w:r>
      <w:r w:rsidR="009A4464">
        <w:rPr>
          <w:rFonts w:cs="Times New Roman"/>
          <w:sz w:val="24"/>
          <w:szCs w:val="24"/>
          <w:lang w:eastAsia="ru-RU"/>
        </w:rPr>
        <w:t xml:space="preserve"> </w:t>
      </w:r>
      <w:r w:rsidRPr="00EF0A46">
        <w:rPr>
          <w:rFonts w:cs="Times New Roman"/>
          <w:sz w:val="24"/>
          <w:szCs w:val="24"/>
          <w:lang w:eastAsia="ru-RU"/>
        </w:rPr>
        <w:t>правах ребёнка.</w:t>
      </w:r>
    </w:p>
    <w:p w:rsidR="00EF0A46" w:rsidRPr="00EF0A46" w:rsidRDefault="00EF0A46" w:rsidP="009A4464">
      <w:pPr>
        <w:widowControl/>
        <w:shd w:val="clear" w:color="auto" w:fill="FFFFFF"/>
        <w:suppressAutoHyphens w:val="0"/>
        <w:autoSpaceDE/>
        <w:jc w:val="both"/>
        <w:rPr>
          <w:rFonts w:cs="Times New Roman"/>
          <w:sz w:val="24"/>
          <w:szCs w:val="24"/>
          <w:lang w:eastAsia="ru-RU"/>
        </w:rPr>
      </w:pPr>
      <w:r w:rsidRPr="00EF0A46">
        <w:rPr>
          <w:rFonts w:cs="Times New Roman"/>
          <w:sz w:val="24"/>
          <w:szCs w:val="24"/>
          <w:lang w:eastAsia="ru-RU"/>
        </w:rPr>
        <w:t>9) Человечество не испытывает недостатка в зна</w:t>
      </w:r>
      <w:r w:rsidR="009A4464">
        <w:rPr>
          <w:rFonts w:cs="Times New Roman"/>
          <w:sz w:val="24"/>
          <w:szCs w:val="24"/>
          <w:lang w:eastAsia="ru-RU"/>
        </w:rPr>
        <w:t xml:space="preserve">ниях, оно испытывает недостаток </w:t>
      </w:r>
      <w:r w:rsidRPr="00EF0A46">
        <w:rPr>
          <w:rFonts w:cs="Times New Roman"/>
          <w:sz w:val="24"/>
          <w:szCs w:val="24"/>
          <w:lang w:eastAsia="ru-RU"/>
        </w:rPr>
        <w:t>доброты (Даниил Гранин).</w:t>
      </w:r>
    </w:p>
    <w:p w:rsidR="00811C59" w:rsidRPr="005E4A3B" w:rsidRDefault="00811C59" w:rsidP="005C27FA">
      <w:pPr>
        <w:tabs>
          <w:tab w:val="left" w:pos="709"/>
          <w:tab w:val="left" w:pos="3220"/>
        </w:tabs>
        <w:ind w:right="-1"/>
        <w:jc w:val="both"/>
        <w:rPr>
          <w:rFonts w:cs="Times New Roman"/>
          <w:sz w:val="24"/>
          <w:szCs w:val="24"/>
        </w:rPr>
      </w:pPr>
      <w:r w:rsidRPr="005E4A3B">
        <w:rPr>
          <w:rFonts w:cs="Times New Roman"/>
          <w:sz w:val="24"/>
          <w:szCs w:val="24"/>
        </w:rPr>
        <w:t xml:space="preserve">6.2. Тему конкурсной работы участник Конкурса формулирует самостоятельно в рамках </w:t>
      </w:r>
      <w:r w:rsidRPr="005E4A3B">
        <w:rPr>
          <w:rFonts w:cs="Times New Roman"/>
          <w:sz w:val="24"/>
          <w:szCs w:val="24"/>
        </w:rPr>
        <w:lastRenderedPageBreak/>
        <w:t>выбранного им тематического направления.</w:t>
      </w:r>
    </w:p>
    <w:p w:rsidR="00811C59" w:rsidRPr="005E4A3B" w:rsidRDefault="00811C59" w:rsidP="005C27FA">
      <w:pPr>
        <w:pStyle w:val="a3"/>
        <w:tabs>
          <w:tab w:val="left" w:pos="1276"/>
          <w:tab w:val="left" w:pos="3220"/>
        </w:tabs>
        <w:ind w:left="0"/>
        <w:jc w:val="both"/>
        <w:rPr>
          <w:rFonts w:cs="Times New Roman"/>
          <w:sz w:val="24"/>
          <w:szCs w:val="24"/>
        </w:rPr>
      </w:pPr>
      <w:r w:rsidRPr="005E4A3B">
        <w:rPr>
          <w:rFonts w:cs="Times New Roman"/>
          <w:sz w:val="24"/>
          <w:szCs w:val="24"/>
        </w:rPr>
        <w:t>6.3. Жанры конкурсных работ</w:t>
      </w:r>
      <w:r w:rsidRPr="005E7EB3">
        <w:rPr>
          <w:rFonts w:cs="Times New Roman"/>
          <w:sz w:val="24"/>
          <w:szCs w:val="24"/>
        </w:rPr>
        <w:t xml:space="preserve">: </w:t>
      </w:r>
      <w:r w:rsidR="00C52345" w:rsidRPr="005E7EB3">
        <w:rPr>
          <w:sz w:val="23"/>
          <w:szCs w:val="23"/>
        </w:rPr>
        <w:t>рассказ, сказка, письмо, дневник, заочная экскурсия, очерк, репортаж, интервью, слово, эссе, рецензия.</w:t>
      </w:r>
      <w:r w:rsidR="00C36A26">
        <w:rPr>
          <w:rFonts w:cs="Times New Roman"/>
          <w:sz w:val="24"/>
          <w:szCs w:val="24"/>
        </w:rPr>
        <w:t xml:space="preserve"> </w:t>
      </w:r>
      <w:r w:rsidRPr="005E4A3B">
        <w:rPr>
          <w:rFonts w:cs="Times New Roman"/>
          <w:sz w:val="24"/>
          <w:szCs w:val="24"/>
        </w:rPr>
        <w:t>Выбор жанра конкурсной работы участник Конкурса осуществляет самостоятельно. Учитель, осуществляющий педагогическое сопровождение участника Конкурса, может оказать ему консультативную помощь в определении жанра. (Общая характеристика тем и жанров, предложенных участникам Конкурса, содержится в Приложении</w:t>
      </w:r>
      <w:r w:rsidR="0084623C">
        <w:rPr>
          <w:rFonts w:cs="Times New Roman"/>
          <w:sz w:val="24"/>
          <w:szCs w:val="24"/>
        </w:rPr>
        <w:t xml:space="preserve"> 1</w:t>
      </w:r>
      <w:r w:rsidRPr="005E4A3B">
        <w:rPr>
          <w:rFonts w:cs="Times New Roman"/>
          <w:sz w:val="24"/>
          <w:szCs w:val="24"/>
        </w:rPr>
        <w:t xml:space="preserve"> к настоящему Положению).</w:t>
      </w:r>
    </w:p>
    <w:p w:rsidR="00811C59" w:rsidRPr="005E4A3B" w:rsidRDefault="00811C59" w:rsidP="005C27FA">
      <w:pPr>
        <w:tabs>
          <w:tab w:val="left" w:pos="709"/>
          <w:tab w:val="left" w:pos="3220"/>
        </w:tabs>
        <w:jc w:val="both"/>
        <w:rPr>
          <w:rFonts w:cs="Times New Roman"/>
          <w:b/>
          <w:sz w:val="24"/>
          <w:szCs w:val="24"/>
        </w:rPr>
      </w:pPr>
      <w:r w:rsidRPr="005E4A3B">
        <w:rPr>
          <w:rFonts w:cs="Times New Roman"/>
          <w:b/>
          <w:sz w:val="24"/>
          <w:szCs w:val="24"/>
        </w:rPr>
        <w:t>7. Сроки проведения Конкурса</w:t>
      </w:r>
    </w:p>
    <w:p w:rsidR="00811C59" w:rsidRPr="005E4A3B" w:rsidRDefault="00811C59" w:rsidP="005C27FA">
      <w:pPr>
        <w:tabs>
          <w:tab w:val="left" w:pos="709"/>
          <w:tab w:val="left" w:pos="3220"/>
        </w:tabs>
        <w:ind w:right="-1"/>
        <w:jc w:val="both"/>
        <w:rPr>
          <w:rFonts w:cs="Times New Roman"/>
          <w:sz w:val="24"/>
          <w:szCs w:val="24"/>
        </w:rPr>
      </w:pPr>
      <w:r w:rsidRPr="005E4A3B">
        <w:rPr>
          <w:rFonts w:cs="Times New Roman"/>
          <w:sz w:val="24"/>
          <w:szCs w:val="24"/>
        </w:rPr>
        <w:t xml:space="preserve">- написание конкурсных </w:t>
      </w:r>
      <w:r w:rsidR="00EF0A46">
        <w:rPr>
          <w:rFonts w:cs="Times New Roman"/>
          <w:sz w:val="24"/>
          <w:szCs w:val="24"/>
        </w:rPr>
        <w:t xml:space="preserve">работ в ОУ – до </w:t>
      </w:r>
      <w:r w:rsidR="00EF0A46" w:rsidRPr="00670233">
        <w:rPr>
          <w:rFonts w:cs="Times New Roman"/>
          <w:b/>
          <w:sz w:val="24"/>
          <w:szCs w:val="24"/>
        </w:rPr>
        <w:t>19 сентября 2019</w:t>
      </w:r>
      <w:r w:rsidRPr="00670233">
        <w:rPr>
          <w:rFonts w:cs="Times New Roman"/>
          <w:b/>
          <w:sz w:val="24"/>
          <w:szCs w:val="24"/>
        </w:rPr>
        <w:t xml:space="preserve"> года;</w:t>
      </w:r>
      <w:r w:rsidRPr="005E4A3B">
        <w:rPr>
          <w:rFonts w:cs="Times New Roman"/>
          <w:sz w:val="24"/>
          <w:szCs w:val="24"/>
        </w:rPr>
        <w:t xml:space="preserve"> </w:t>
      </w:r>
    </w:p>
    <w:p w:rsidR="00811C59" w:rsidRPr="005E4A3B" w:rsidRDefault="00811C59" w:rsidP="005C27FA">
      <w:pPr>
        <w:tabs>
          <w:tab w:val="left" w:pos="709"/>
          <w:tab w:val="left" w:pos="3220"/>
        </w:tabs>
        <w:ind w:right="-1"/>
        <w:jc w:val="both"/>
        <w:rPr>
          <w:rFonts w:cs="Times New Roman"/>
          <w:sz w:val="24"/>
          <w:szCs w:val="24"/>
        </w:rPr>
      </w:pPr>
      <w:r w:rsidRPr="005E4A3B">
        <w:rPr>
          <w:rFonts w:cs="Times New Roman"/>
          <w:sz w:val="24"/>
          <w:szCs w:val="24"/>
        </w:rPr>
        <w:t xml:space="preserve"> - прием заявок</w:t>
      </w:r>
      <w:r w:rsidR="0033356B">
        <w:rPr>
          <w:rFonts w:cs="Times New Roman"/>
          <w:sz w:val="24"/>
          <w:szCs w:val="24"/>
        </w:rPr>
        <w:t>, согласий</w:t>
      </w:r>
      <w:r w:rsidRPr="005E4A3B">
        <w:rPr>
          <w:rFonts w:cs="Times New Roman"/>
          <w:sz w:val="24"/>
          <w:szCs w:val="24"/>
        </w:rPr>
        <w:t xml:space="preserve"> и конкурсных работ на п</w:t>
      </w:r>
      <w:r w:rsidR="00C36A26">
        <w:rPr>
          <w:rFonts w:cs="Times New Roman"/>
          <w:sz w:val="24"/>
          <w:szCs w:val="24"/>
        </w:rPr>
        <w:t xml:space="preserve">роверку в ИМЦ – </w:t>
      </w:r>
      <w:r w:rsidR="00EF0A46" w:rsidRPr="00670233">
        <w:rPr>
          <w:rFonts w:cs="Times New Roman"/>
          <w:b/>
          <w:sz w:val="24"/>
          <w:szCs w:val="24"/>
        </w:rPr>
        <w:t>20 сентября 2019</w:t>
      </w:r>
      <w:r w:rsidR="00C36A26" w:rsidRPr="00670233">
        <w:rPr>
          <w:rFonts w:cs="Times New Roman"/>
          <w:b/>
          <w:sz w:val="24"/>
          <w:szCs w:val="24"/>
        </w:rPr>
        <w:t xml:space="preserve"> года</w:t>
      </w:r>
      <w:r w:rsidR="00670233">
        <w:rPr>
          <w:rFonts w:cs="Times New Roman"/>
          <w:sz w:val="24"/>
          <w:szCs w:val="24"/>
        </w:rPr>
        <w:t xml:space="preserve"> с 15.00 до 16.3</w:t>
      </w:r>
      <w:r w:rsidRPr="005E4A3B">
        <w:rPr>
          <w:rFonts w:cs="Times New Roman"/>
          <w:sz w:val="24"/>
          <w:szCs w:val="24"/>
        </w:rPr>
        <w:t>0;</w:t>
      </w:r>
    </w:p>
    <w:p w:rsidR="00811C59" w:rsidRPr="005E4A3B" w:rsidRDefault="00811C59" w:rsidP="005C27FA">
      <w:pPr>
        <w:tabs>
          <w:tab w:val="left" w:pos="709"/>
          <w:tab w:val="left" w:pos="3220"/>
        </w:tabs>
        <w:ind w:right="-1"/>
        <w:jc w:val="both"/>
        <w:rPr>
          <w:rFonts w:cs="Times New Roman"/>
          <w:sz w:val="24"/>
          <w:szCs w:val="24"/>
        </w:rPr>
      </w:pPr>
      <w:r w:rsidRPr="005E4A3B">
        <w:rPr>
          <w:rFonts w:cs="Times New Roman"/>
          <w:sz w:val="24"/>
          <w:szCs w:val="24"/>
        </w:rPr>
        <w:t xml:space="preserve"> - проверка работ </w:t>
      </w:r>
      <w:r w:rsidR="00FC20BE" w:rsidRPr="005E4A3B">
        <w:rPr>
          <w:rFonts w:cs="Times New Roman"/>
          <w:sz w:val="24"/>
          <w:szCs w:val="24"/>
        </w:rPr>
        <w:t xml:space="preserve">жюри </w:t>
      </w:r>
      <w:r w:rsidRPr="005E4A3B">
        <w:rPr>
          <w:rFonts w:cs="Times New Roman"/>
          <w:sz w:val="24"/>
          <w:szCs w:val="24"/>
        </w:rPr>
        <w:t xml:space="preserve">- до </w:t>
      </w:r>
      <w:r w:rsidR="00EF0A46" w:rsidRPr="00670233">
        <w:rPr>
          <w:rFonts w:cs="Times New Roman"/>
          <w:b/>
          <w:sz w:val="24"/>
          <w:szCs w:val="24"/>
        </w:rPr>
        <w:t xml:space="preserve">25 сентября 2019 </w:t>
      </w:r>
      <w:r w:rsidRPr="00670233">
        <w:rPr>
          <w:rFonts w:cs="Times New Roman"/>
          <w:b/>
          <w:sz w:val="24"/>
          <w:szCs w:val="24"/>
        </w:rPr>
        <w:t>года</w:t>
      </w:r>
      <w:r w:rsidRPr="005E4A3B">
        <w:rPr>
          <w:rFonts w:cs="Times New Roman"/>
          <w:sz w:val="24"/>
          <w:szCs w:val="24"/>
        </w:rPr>
        <w:t>;</w:t>
      </w:r>
    </w:p>
    <w:p w:rsidR="00811C59" w:rsidRPr="00670233" w:rsidRDefault="00811C59" w:rsidP="005C27FA">
      <w:pPr>
        <w:tabs>
          <w:tab w:val="left" w:pos="709"/>
          <w:tab w:val="left" w:pos="3220"/>
        </w:tabs>
        <w:ind w:right="-1"/>
        <w:jc w:val="both"/>
        <w:rPr>
          <w:rFonts w:cs="Times New Roman"/>
          <w:b/>
          <w:sz w:val="24"/>
          <w:szCs w:val="24"/>
        </w:rPr>
      </w:pPr>
      <w:r w:rsidRPr="005E4A3B">
        <w:rPr>
          <w:rFonts w:cs="Times New Roman"/>
          <w:sz w:val="24"/>
          <w:szCs w:val="24"/>
        </w:rPr>
        <w:t>- определение победителей и направление работ-по</w:t>
      </w:r>
      <w:r w:rsidR="00EF0A46">
        <w:rPr>
          <w:rFonts w:cs="Times New Roman"/>
          <w:sz w:val="24"/>
          <w:szCs w:val="24"/>
        </w:rPr>
        <w:t xml:space="preserve">бедителей на следующий этап – </w:t>
      </w:r>
      <w:r w:rsidRPr="005E4A3B">
        <w:rPr>
          <w:rFonts w:cs="Times New Roman"/>
          <w:sz w:val="24"/>
          <w:szCs w:val="24"/>
        </w:rPr>
        <w:t xml:space="preserve"> </w:t>
      </w:r>
      <w:r w:rsidRPr="00670233">
        <w:rPr>
          <w:rFonts w:cs="Times New Roman"/>
          <w:b/>
          <w:sz w:val="24"/>
          <w:szCs w:val="24"/>
        </w:rPr>
        <w:t>25 сентября</w:t>
      </w:r>
      <w:r w:rsidR="00EF0A46" w:rsidRPr="00670233">
        <w:rPr>
          <w:rFonts w:cs="Times New Roman"/>
          <w:b/>
          <w:sz w:val="24"/>
          <w:szCs w:val="24"/>
        </w:rPr>
        <w:t xml:space="preserve"> 2019</w:t>
      </w:r>
      <w:r w:rsidRPr="00670233">
        <w:rPr>
          <w:rFonts w:cs="Times New Roman"/>
          <w:b/>
          <w:sz w:val="24"/>
          <w:szCs w:val="24"/>
        </w:rPr>
        <w:t xml:space="preserve"> года.</w:t>
      </w:r>
    </w:p>
    <w:p w:rsidR="00811C59" w:rsidRPr="005E4A3B" w:rsidRDefault="00811C59" w:rsidP="005C27FA">
      <w:pPr>
        <w:tabs>
          <w:tab w:val="left" w:pos="709"/>
          <w:tab w:val="left" w:pos="3220"/>
        </w:tabs>
        <w:jc w:val="both"/>
        <w:rPr>
          <w:rFonts w:cs="Times New Roman"/>
          <w:b/>
          <w:sz w:val="24"/>
          <w:szCs w:val="24"/>
        </w:rPr>
      </w:pPr>
      <w:r w:rsidRPr="005E4A3B">
        <w:rPr>
          <w:rFonts w:cs="Times New Roman"/>
          <w:b/>
          <w:sz w:val="24"/>
          <w:szCs w:val="24"/>
        </w:rPr>
        <w:t>8. Критер</w:t>
      </w:r>
      <w:r w:rsidR="006A0C54">
        <w:rPr>
          <w:rFonts w:cs="Times New Roman"/>
          <w:b/>
          <w:sz w:val="24"/>
          <w:szCs w:val="24"/>
        </w:rPr>
        <w:t xml:space="preserve">ии оценивания конкурсных работ </w:t>
      </w:r>
    </w:p>
    <w:p w:rsidR="00811C59" w:rsidRPr="005E7EB3" w:rsidRDefault="00811C59" w:rsidP="005E7EB3">
      <w:pPr>
        <w:tabs>
          <w:tab w:val="left" w:pos="709"/>
          <w:tab w:val="left" w:pos="3220"/>
        </w:tabs>
        <w:ind w:right="-1"/>
        <w:jc w:val="both"/>
        <w:rPr>
          <w:rFonts w:cs="Times New Roman"/>
          <w:sz w:val="24"/>
          <w:szCs w:val="24"/>
        </w:rPr>
      </w:pPr>
      <w:r w:rsidRPr="005E4A3B">
        <w:rPr>
          <w:rFonts w:cs="Times New Roman"/>
          <w:sz w:val="24"/>
          <w:szCs w:val="24"/>
        </w:rPr>
        <w:t>8.1.</w:t>
      </w:r>
      <w:r w:rsidR="005E7EB3" w:rsidRPr="005E7EB3">
        <w:rPr>
          <w:color w:val="000000"/>
        </w:rPr>
        <w:t xml:space="preserve"> </w:t>
      </w:r>
      <w:r w:rsidR="005E7EB3" w:rsidRPr="005E7EB3">
        <w:rPr>
          <w:color w:val="000000"/>
          <w:sz w:val="24"/>
          <w:szCs w:val="24"/>
        </w:rPr>
        <w:t>Оценивание конкурсных работ осуществляется жюри по критериям, содержащимся в Положении о Всероссийском конкурсе сочинений 2019 года</w:t>
      </w:r>
      <w:r w:rsidR="00DA7F25">
        <w:rPr>
          <w:color w:val="000000"/>
          <w:sz w:val="24"/>
          <w:szCs w:val="24"/>
        </w:rPr>
        <w:t xml:space="preserve"> (Приложение 5</w:t>
      </w:r>
      <w:r w:rsidR="005E7EB3">
        <w:rPr>
          <w:color w:val="000000"/>
          <w:sz w:val="24"/>
          <w:szCs w:val="24"/>
        </w:rPr>
        <w:t>)</w:t>
      </w:r>
      <w:r w:rsidR="005E7EB3" w:rsidRPr="005E7EB3">
        <w:rPr>
          <w:color w:val="000000"/>
          <w:sz w:val="24"/>
          <w:szCs w:val="24"/>
        </w:rPr>
        <w:t>.</w:t>
      </w:r>
      <w:r w:rsidRPr="005E7EB3">
        <w:rPr>
          <w:rFonts w:cs="Times New Roman"/>
          <w:sz w:val="24"/>
          <w:szCs w:val="24"/>
        </w:rPr>
        <w:t xml:space="preserve"> </w:t>
      </w:r>
    </w:p>
    <w:p w:rsidR="00811C59" w:rsidRPr="005E4A3B" w:rsidRDefault="00811C59" w:rsidP="005C27FA">
      <w:pPr>
        <w:tabs>
          <w:tab w:val="left" w:pos="0"/>
          <w:tab w:val="left" w:pos="993"/>
        </w:tabs>
        <w:ind w:right="-1"/>
        <w:jc w:val="both"/>
        <w:rPr>
          <w:rFonts w:cs="Times New Roman"/>
          <w:sz w:val="24"/>
          <w:szCs w:val="24"/>
        </w:rPr>
      </w:pPr>
      <w:r w:rsidRPr="005E4A3B">
        <w:rPr>
          <w:rFonts w:cs="Times New Roman"/>
          <w:sz w:val="24"/>
          <w:szCs w:val="24"/>
        </w:rPr>
        <w:t>8.2. Работы участников в каждой возрастной группе оцениваются отдельно.</w:t>
      </w:r>
    </w:p>
    <w:p w:rsidR="00FC20BE" w:rsidRPr="005E4A3B" w:rsidRDefault="00FC20BE" w:rsidP="005E7EB3">
      <w:pPr>
        <w:tabs>
          <w:tab w:val="left" w:pos="709"/>
          <w:tab w:val="left" w:pos="3220"/>
        </w:tabs>
        <w:ind w:right="-1"/>
        <w:jc w:val="both"/>
        <w:rPr>
          <w:rFonts w:cs="Times New Roman"/>
          <w:sz w:val="24"/>
          <w:szCs w:val="24"/>
        </w:rPr>
      </w:pPr>
      <w:r w:rsidRPr="005E4A3B">
        <w:rPr>
          <w:rFonts w:cs="Times New Roman"/>
          <w:sz w:val="24"/>
          <w:szCs w:val="24"/>
        </w:rPr>
        <w:t>8.3. Не подлежат рассмотрению работы, подготовленные с нарушением требований к их оформлению или с н</w:t>
      </w:r>
      <w:r w:rsidR="005E7EB3">
        <w:rPr>
          <w:rFonts w:cs="Times New Roman"/>
          <w:sz w:val="24"/>
          <w:szCs w:val="24"/>
        </w:rPr>
        <w:t>арушением сроков представления.</w:t>
      </w:r>
    </w:p>
    <w:p w:rsidR="00811C59" w:rsidRPr="005E4A3B" w:rsidRDefault="00811C59" w:rsidP="005C27FA">
      <w:pPr>
        <w:tabs>
          <w:tab w:val="left" w:pos="3220"/>
        </w:tabs>
        <w:jc w:val="both"/>
        <w:rPr>
          <w:rFonts w:cs="Times New Roman"/>
          <w:b/>
          <w:sz w:val="24"/>
          <w:szCs w:val="24"/>
        </w:rPr>
      </w:pPr>
      <w:r w:rsidRPr="005E4A3B">
        <w:rPr>
          <w:rFonts w:cs="Times New Roman"/>
          <w:b/>
          <w:sz w:val="24"/>
          <w:szCs w:val="24"/>
        </w:rPr>
        <w:t>9. Подведение итогов Конкурса</w:t>
      </w:r>
    </w:p>
    <w:p w:rsidR="00811C59" w:rsidRPr="005E4A3B" w:rsidRDefault="00811C59" w:rsidP="005C27FA">
      <w:pPr>
        <w:tabs>
          <w:tab w:val="left" w:pos="0"/>
          <w:tab w:val="left" w:pos="3220"/>
        </w:tabs>
        <w:ind w:right="-1"/>
        <w:jc w:val="both"/>
        <w:rPr>
          <w:rFonts w:cs="Times New Roman"/>
          <w:sz w:val="24"/>
          <w:szCs w:val="24"/>
        </w:rPr>
      </w:pPr>
      <w:r w:rsidRPr="005E4A3B">
        <w:rPr>
          <w:rFonts w:cs="Times New Roman"/>
          <w:sz w:val="24"/>
          <w:szCs w:val="24"/>
        </w:rPr>
        <w:t>9.1. Итоги районного этапа Конкурса утверждаются протоколом оргкомитета.</w:t>
      </w:r>
    </w:p>
    <w:p w:rsidR="00811C59" w:rsidRPr="005E4A3B" w:rsidRDefault="00811C59" w:rsidP="005C27FA">
      <w:pPr>
        <w:tabs>
          <w:tab w:val="left" w:pos="0"/>
          <w:tab w:val="left" w:pos="3220"/>
        </w:tabs>
        <w:ind w:right="-1"/>
        <w:jc w:val="both"/>
        <w:rPr>
          <w:rFonts w:cs="Times New Roman"/>
          <w:sz w:val="24"/>
          <w:szCs w:val="24"/>
        </w:rPr>
      </w:pPr>
      <w:r w:rsidRPr="005E4A3B">
        <w:rPr>
          <w:rFonts w:cs="Times New Roman"/>
          <w:sz w:val="24"/>
          <w:szCs w:val="24"/>
        </w:rPr>
        <w:t>9.2. Лучшими считаются работы из числа не более 20% от общего количества работ участников Конкурса. Авторы этих работ получают статус победителя районного</w:t>
      </w:r>
      <w:r w:rsidR="00C52345">
        <w:rPr>
          <w:rFonts w:cs="Times New Roman"/>
          <w:sz w:val="24"/>
          <w:szCs w:val="24"/>
        </w:rPr>
        <w:t xml:space="preserve"> </w:t>
      </w:r>
      <w:r w:rsidRPr="005E4A3B">
        <w:rPr>
          <w:rFonts w:cs="Times New Roman"/>
          <w:sz w:val="24"/>
          <w:szCs w:val="24"/>
        </w:rPr>
        <w:t>этапа Конкурса.</w:t>
      </w:r>
    </w:p>
    <w:p w:rsidR="00811C59" w:rsidRPr="005E4A3B" w:rsidRDefault="00811C59" w:rsidP="005C27FA">
      <w:pPr>
        <w:tabs>
          <w:tab w:val="left" w:pos="0"/>
          <w:tab w:val="left" w:pos="3220"/>
        </w:tabs>
        <w:ind w:right="-1"/>
        <w:jc w:val="both"/>
        <w:rPr>
          <w:rFonts w:cs="Times New Roman"/>
          <w:sz w:val="24"/>
          <w:szCs w:val="24"/>
        </w:rPr>
      </w:pPr>
      <w:r w:rsidRPr="005E4A3B">
        <w:rPr>
          <w:rFonts w:cs="Times New Roman"/>
          <w:sz w:val="24"/>
          <w:szCs w:val="24"/>
        </w:rPr>
        <w:t xml:space="preserve">9.3. Победители награждаются дипломами победителей. </w:t>
      </w:r>
    </w:p>
    <w:p w:rsidR="0084623C" w:rsidRPr="00DA7F25" w:rsidRDefault="00811C59" w:rsidP="00DA7F25">
      <w:pPr>
        <w:tabs>
          <w:tab w:val="left" w:pos="0"/>
        </w:tabs>
        <w:ind w:right="-1"/>
        <w:jc w:val="both"/>
        <w:rPr>
          <w:rStyle w:val="FontStyle59"/>
          <w:b w:val="0"/>
          <w:bCs w:val="0"/>
          <w:sz w:val="24"/>
          <w:szCs w:val="24"/>
        </w:rPr>
      </w:pPr>
      <w:r w:rsidRPr="005E4A3B">
        <w:rPr>
          <w:rFonts w:cs="Times New Roman"/>
          <w:sz w:val="24"/>
          <w:szCs w:val="24"/>
        </w:rPr>
        <w:t xml:space="preserve">9.4. </w:t>
      </w:r>
      <w:r w:rsidRPr="005E4A3B">
        <w:rPr>
          <w:rStyle w:val="FontStyle58"/>
          <w:sz w:val="24"/>
          <w:szCs w:val="24"/>
        </w:rPr>
        <w:t xml:space="preserve">В соответствии с полученными результатами на следующий этап передаются </w:t>
      </w:r>
      <w:r w:rsidR="00C52345">
        <w:rPr>
          <w:rStyle w:val="FontStyle59"/>
          <w:sz w:val="24"/>
          <w:szCs w:val="24"/>
        </w:rPr>
        <w:t>5 работ</w:t>
      </w:r>
      <w:r w:rsidRPr="005E4A3B">
        <w:rPr>
          <w:rStyle w:val="FontStyle59"/>
          <w:sz w:val="24"/>
          <w:szCs w:val="24"/>
        </w:rPr>
        <w:t xml:space="preserve"> из числа лучших (по одной работе от каждой возрастной группы), </w:t>
      </w:r>
      <w:r w:rsidRPr="005E4A3B">
        <w:rPr>
          <w:rStyle w:val="FontStyle58"/>
          <w:sz w:val="24"/>
          <w:szCs w:val="24"/>
        </w:rPr>
        <w:t xml:space="preserve">занявшие первые строчки рейтинговых списков </w:t>
      </w:r>
      <w:r w:rsidR="00FC20BE" w:rsidRPr="005E4A3B">
        <w:rPr>
          <w:rStyle w:val="FontStyle58"/>
          <w:sz w:val="24"/>
          <w:szCs w:val="24"/>
        </w:rPr>
        <w:t xml:space="preserve">районного </w:t>
      </w:r>
      <w:r w:rsidRPr="005E4A3B">
        <w:rPr>
          <w:rStyle w:val="FontStyle58"/>
          <w:sz w:val="24"/>
          <w:szCs w:val="24"/>
        </w:rPr>
        <w:t>этапа Конкурса.</w:t>
      </w:r>
    </w:p>
    <w:p w:rsidR="0084623C" w:rsidRDefault="0084623C">
      <w:pPr>
        <w:widowControl/>
        <w:suppressAutoHyphens w:val="0"/>
        <w:autoSpaceDE/>
        <w:spacing w:after="160" w:line="259" w:lineRule="auto"/>
        <w:rPr>
          <w:rStyle w:val="FontStyle59"/>
          <w:i/>
          <w:color w:val="FF0000"/>
          <w:sz w:val="24"/>
          <w:szCs w:val="24"/>
          <w:lang w:eastAsia="ru-RU"/>
        </w:rPr>
      </w:pPr>
      <w:r>
        <w:rPr>
          <w:rStyle w:val="FontStyle59"/>
          <w:i/>
          <w:color w:val="FF0000"/>
          <w:sz w:val="24"/>
          <w:szCs w:val="24"/>
        </w:rPr>
        <w:br w:type="page"/>
      </w:r>
    </w:p>
    <w:p w:rsidR="00C52345" w:rsidRPr="0084623C" w:rsidRDefault="00C52345" w:rsidP="0084623C">
      <w:pPr>
        <w:pStyle w:val="Style4"/>
        <w:widowControl/>
        <w:ind w:right="-1"/>
        <w:jc w:val="right"/>
        <w:rPr>
          <w:b/>
          <w:bCs/>
          <w:i/>
          <w:color w:val="FF0000"/>
        </w:rPr>
      </w:pPr>
      <w:r w:rsidRPr="00C52345">
        <w:rPr>
          <w:rStyle w:val="FontStyle59"/>
          <w:i/>
          <w:color w:val="FF0000"/>
          <w:sz w:val="24"/>
          <w:szCs w:val="24"/>
        </w:rPr>
        <w:lastRenderedPageBreak/>
        <w:t xml:space="preserve"> </w:t>
      </w:r>
      <w:r w:rsidRPr="00C52345">
        <w:rPr>
          <w:i/>
        </w:rPr>
        <w:t>Приложение № 1</w:t>
      </w:r>
    </w:p>
    <w:p w:rsidR="00C52345" w:rsidRPr="000837BC" w:rsidRDefault="00C52345" w:rsidP="00C52345">
      <w:pPr>
        <w:shd w:val="clear" w:color="auto" w:fill="FFFFFF"/>
        <w:ind w:firstLine="567"/>
        <w:jc w:val="right"/>
      </w:pPr>
    </w:p>
    <w:p w:rsidR="00C52345" w:rsidRDefault="00C52345" w:rsidP="00C52345">
      <w:pPr>
        <w:shd w:val="clear" w:color="auto" w:fill="FFFFFF"/>
        <w:jc w:val="center"/>
        <w:rPr>
          <w:rFonts w:cs="Times New Roman"/>
          <w:b/>
          <w:bCs/>
          <w:sz w:val="24"/>
          <w:szCs w:val="24"/>
        </w:rPr>
      </w:pPr>
      <w:r w:rsidRPr="00F713E6">
        <w:rPr>
          <w:rFonts w:cs="Times New Roman"/>
          <w:b/>
          <w:bCs/>
          <w:sz w:val="24"/>
          <w:szCs w:val="24"/>
        </w:rPr>
        <w:t>Общая характеристика тем и жанров конкурсных работ</w:t>
      </w:r>
    </w:p>
    <w:p w:rsidR="005358EB" w:rsidRPr="00F713E6" w:rsidRDefault="005358EB" w:rsidP="00C52345">
      <w:pPr>
        <w:shd w:val="clear" w:color="auto" w:fill="FFFFFF"/>
        <w:jc w:val="center"/>
        <w:rPr>
          <w:rFonts w:cs="Times New Roman"/>
          <w:b/>
          <w:bCs/>
          <w:sz w:val="24"/>
          <w:szCs w:val="24"/>
        </w:rPr>
      </w:pP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b/>
          <w:bCs/>
          <w:color w:val="000000"/>
          <w:sz w:val="24"/>
          <w:szCs w:val="24"/>
          <w:lang w:eastAsia="ru-RU"/>
        </w:rPr>
        <w:t>1. Обоснование специфики</w:t>
      </w:r>
    </w:p>
    <w:p w:rsidR="00400F1C" w:rsidRPr="00400F1C" w:rsidRDefault="00400F1C" w:rsidP="00400F1C">
      <w:pPr>
        <w:widowControl/>
        <w:shd w:val="clear" w:color="auto" w:fill="FFFFFF"/>
        <w:suppressAutoHyphens w:val="0"/>
        <w:autoSpaceDE/>
        <w:ind w:firstLine="709"/>
        <w:jc w:val="both"/>
        <w:rPr>
          <w:rFonts w:cs="Times New Roman"/>
          <w:sz w:val="24"/>
          <w:szCs w:val="24"/>
          <w:lang w:eastAsia="ru-RU"/>
        </w:rPr>
      </w:pPr>
      <w:r w:rsidRPr="00400F1C">
        <w:rPr>
          <w:rFonts w:cs="Times New Roman"/>
          <w:sz w:val="24"/>
          <w:szCs w:val="24"/>
          <w:lang w:eastAsia="ru-RU"/>
        </w:rPr>
        <w:t xml:space="preserve">Тематическое направление </w:t>
      </w:r>
      <w:r w:rsidRPr="00400F1C">
        <w:rPr>
          <w:rFonts w:cs="Times New Roman"/>
          <w:b/>
          <w:sz w:val="24"/>
          <w:szCs w:val="24"/>
          <w:lang w:eastAsia="ru-RU"/>
        </w:rPr>
        <w:t>«Театр жив, пока у него есть зрители»</w:t>
      </w:r>
      <w:r w:rsidRPr="00400F1C">
        <w:rPr>
          <w:rFonts w:cs="Times New Roman"/>
          <w:sz w:val="24"/>
          <w:szCs w:val="24"/>
          <w:lang w:eastAsia="ru-RU"/>
        </w:rPr>
        <w:t xml:space="preserve"> приурочено к Году театра (Указ Президента России от 28 апреля 2018 г. №181) и предполагает несколько вариантов раскрытия: актуализация зрительского или актерского опыта автора сочинения; рассмотрение проблемы существования и востребованности традиционного театра в современном культурном пространстве, формируемом цифровыми технологиями; размышления о будущем театра. </w:t>
      </w:r>
    </w:p>
    <w:p w:rsidR="00400F1C" w:rsidRPr="00400F1C" w:rsidRDefault="00400F1C" w:rsidP="00400F1C">
      <w:pPr>
        <w:widowControl/>
        <w:shd w:val="clear" w:color="auto" w:fill="FFFFFF"/>
        <w:suppressAutoHyphens w:val="0"/>
        <w:autoSpaceDE/>
        <w:ind w:firstLine="709"/>
        <w:jc w:val="both"/>
        <w:rPr>
          <w:rFonts w:cs="Times New Roman"/>
          <w:sz w:val="24"/>
          <w:szCs w:val="24"/>
          <w:lang w:eastAsia="ru-RU"/>
        </w:rPr>
      </w:pPr>
      <w:r w:rsidRPr="00400F1C">
        <w:rPr>
          <w:rFonts w:cs="Times New Roman"/>
          <w:sz w:val="24"/>
          <w:szCs w:val="24"/>
          <w:lang w:eastAsia="ru-RU"/>
        </w:rPr>
        <w:t xml:space="preserve">Тематическое направление </w:t>
      </w:r>
      <w:r w:rsidRPr="00400F1C">
        <w:rPr>
          <w:rFonts w:cs="Times New Roman"/>
          <w:b/>
          <w:sz w:val="24"/>
          <w:szCs w:val="24"/>
          <w:lang w:eastAsia="ru-RU"/>
        </w:rPr>
        <w:t>«Химия – это область чудес»</w:t>
      </w:r>
      <w:r w:rsidRPr="00400F1C">
        <w:rPr>
          <w:rFonts w:cs="Times New Roman"/>
          <w:sz w:val="24"/>
          <w:szCs w:val="24"/>
          <w:lang w:eastAsia="ru-RU"/>
        </w:rPr>
        <w:t xml:space="preserve"> приурочено к Международному году периодической системы Д.И. Менделеева, однако может рассматриваться шире и включать в себя как максимально широкое содержание, связанное с вопросами настоящего и будущего развития науки, так и рассмотрение более локальных проблем, таких как изучение химии в школе, стимулирование интереса к этой области знаний у школьников и др. </w:t>
      </w:r>
    </w:p>
    <w:p w:rsidR="00400F1C" w:rsidRPr="00400F1C" w:rsidRDefault="00400F1C" w:rsidP="00400F1C">
      <w:pPr>
        <w:widowControl/>
        <w:shd w:val="clear" w:color="auto" w:fill="FFFFFF"/>
        <w:suppressAutoHyphens w:val="0"/>
        <w:autoSpaceDE/>
        <w:ind w:firstLine="709"/>
        <w:jc w:val="both"/>
        <w:rPr>
          <w:rFonts w:cs="Times New Roman"/>
          <w:sz w:val="24"/>
          <w:szCs w:val="24"/>
          <w:lang w:eastAsia="ru-RU"/>
        </w:rPr>
      </w:pPr>
      <w:r w:rsidRPr="00400F1C">
        <w:rPr>
          <w:rFonts w:cs="Times New Roman"/>
          <w:sz w:val="24"/>
          <w:szCs w:val="24"/>
          <w:lang w:eastAsia="ru-RU"/>
        </w:rPr>
        <w:t xml:space="preserve">Тематическое направление </w:t>
      </w:r>
      <w:r w:rsidRPr="00400F1C">
        <w:rPr>
          <w:rFonts w:cs="Times New Roman"/>
          <w:b/>
          <w:sz w:val="24"/>
          <w:szCs w:val="24"/>
          <w:lang w:eastAsia="ru-RU"/>
        </w:rPr>
        <w:t>«Бессмертие народа – в его языке»</w:t>
      </w:r>
      <w:r w:rsidRPr="00400F1C">
        <w:rPr>
          <w:rFonts w:cs="Times New Roman"/>
          <w:sz w:val="24"/>
          <w:szCs w:val="24"/>
          <w:lang w:eastAsia="ru-RU"/>
        </w:rPr>
        <w:t xml:space="preserve">, посвященное Международному году языков коренных народов, напротив, не предполагает общих рассуждений о значении языка в жизни человека. В сочинениях, написанных в рамках этого тематического направления, хотелось бы увидеть прежде всего обращение к проблемам существования и функционирования языков коренных народов России, к конкретному краеведческому, этнокультурному и литературно-фольклорному материалу. </w:t>
      </w:r>
    </w:p>
    <w:p w:rsidR="00400F1C" w:rsidRPr="00400F1C" w:rsidRDefault="00400F1C" w:rsidP="00400F1C">
      <w:pPr>
        <w:widowControl/>
        <w:shd w:val="clear" w:color="auto" w:fill="FFFFFF"/>
        <w:suppressAutoHyphens w:val="0"/>
        <w:autoSpaceDE/>
        <w:ind w:firstLine="709"/>
        <w:jc w:val="both"/>
        <w:rPr>
          <w:rFonts w:cs="Times New Roman"/>
          <w:sz w:val="24"/>
          <w:szCs w:val="24"/>
          <w:lang w:eastAsia="ru-RU"/>
        </w:rPr>
      </w:pPr>
      <w:r w:rsidRPr="00400F1C">
        <w:rPr>
          <w:rFonts w:cs="Times New Roman"/>
          <w:sz w:val="24"/>
          <w:szCs w:val="24"/>
          <w:lang w:eastAsia="ru-RU"/>
        </w:rPr>
        <w:t xml:space="preserve">Тематическое направление </w:t>
      </w:r>
      <w:r w:rsidRPr="00400F1C">
        <w:rPr>
          <w:rFonts w:cs="Times New Roman"/>
          <w:b/>
          <w:sz w:val="24"/>
          <w:szCs w:val="24"/>
          <w:lang w:eastAsia="ru-RU"/>
        </w:rPr>
        <w:t>«Писатель не тот, кто пишет, а тот, кого читают»</w:t>
      </w:r>
      <w:r w:rsidRPr="00400F1C">
        <w:rPr>
          <w:rFonts w:cs="Times New Roman"/>
          <w:sz w:val="24"/>
          <w:szCs w:val="24"/>
          <w:lang w:eastAsia="ru-RU"/>
        </w:rPr>
        <w:t xml:space="preserve"> традиционно посвящено юбилеям российских писателей. В 2019 году мы отмечаем юбилеи А.Н. Радищева (270 лет со дня рождения), И.А. Крылова (250 лет со дня рождения), И.И. Козлова (240 лет со дня рождения), А.С. Пушкина (220 лет со дня рождения), Н.В. Гоголя и А.В. Кольцова (210 лет со дня рождения), Я.П. Полонского (200 лет со дня рождения), Г.П. Данилевского (190 лет со дня рождения), К.Л. Хетагурова (160 лет со дня рождения), З.Н. Гиппиус (150 лет со дня рождения), П.П. Бажова (140 лет со дня рождения), А.А. Ахматовой и Н.Н. Асеева (130 лет со дня рождения), Ю.К. Олеши, В.В. Набокова, А.П. Платонова, И.Л. Сельвинского, Л.М. Леонова и А.А. Суркова (120 лет со дня рождения), А.И. Шарова (110 лет со дня рождения), Д.А. Гранина, Н.И. Глазкова, Мустая Карима и К.Д. Воробьева (100 лет со дня рождения), Ф.А. Искандера, В.М. Шукшина, И.П. Токмаковой (90 лет со дня рождения). Список может быть дополнен региональными писателями-юбилярами. В сочинениях в рамках данного тематического направления следует избегать пересказа биографий писателей и содержания их произведений, избыточного цитирования историко-литературных источников. Желательно, чтобы в сочинении нашел отражение смысл, заложенный в формулировке «Писатель не тот, кто пишет, а тот, кого читают», звучал ответ на вопрос, почему современный читатель обращается к произведениям этих писателей и поэтов, прочитывалось личное отношение автора работы к их творчеству. </w:t>
      </w:r>
    </w:p>
    <w:p w:rsidR="00400F1C" w:rsidRPr="00400F1C" w:rsidRDefault="00400F1C" w:rsidP="00400F1C">
      <w:pPr>
        <w:widowControl/>
        <w:shd w:val="clear" w:color="auto" w:fill="FFFFFF"/>
        <w:suppressAutoHyphens w:val="0"/>
        <w:autoSpaceDE/>
        <w:ind w:firstLine="709"/>
        <w:jc w:val="both"/>
        <w:rPr>
          <w:rFonts w:cs="Times New Roman"/>
          <w:sz w:val="24"/>
          <w:szCs w:val="24"/>
          <w:lang w:eastAsia="ru-RU"/>
        </w:rPr>
      </w:pPr>
      <w:r w:rsidRPr="00400F1C">
        <w:rPr>
          <w:rFonts w:cs="Times New Roman"/>
          <w:sz w:val="24"/>
          <w:szCs w:val="24"/>
          <w:lang w:eastAsia="ru-RU"/>
        </w:rPr>
        <w:t>Еще одно традиционное тематическое направление ВКС-2019 «</w:t>
      </w:r>
      <w:r w:rsidRPr="00400F1C">
        <w:rPr>
          <w:rFonts w:cs="Times New Roman"/>
          <w:b/>
          <w:sz w:val="24"/>
          <w:szCs w:val="24"/>
          <w:lang w:eastAsia="ru-RU"/>
        </w:rPr>
        <w:t xml:space="preserve">Книга – это товарищ, это верный друг» </w:t>
      </w:r>
      <w:r w:rsidRPr="00400F1C">
        <w:rPr>
          <w:rFonts w:cs="Times New Roman"/>
          <w:sz w:val="24"/>
          <w:szCs w:val="24"/>
          <w:lang w:eastAsia="ru-RU"/>
        </w:rPr>
        <w:t xml:space="preserve">посвящено юбилеям литературных произведений: 190 лет со дня первой публикации повести-сказки А. Погорельского «Чёрная курица, или Подземные жители»; 160 лет с момента первой публикации романов И.А. Гончарова «Обломов» и И.С. Тургенева «Дворянское гнездо», написания и первой постановки драмы А.Н. Островского «Гроза»; 150 лет с момента завершения полной публикации романа Л.Н. Толстого «Война и мир»; 120 лет со дня первой публикации рассказа А.П. Чехова «Дама с собачкой»; 90 лет с момента первой публикации сказки К.И. Чуковского «Айболит»; 80 лет с момента первой публикации сказки А.М. Волкова «Волшебник Изумрудного города» (60 лет с момента публикации второй версии сказки), повестей А.П. Гайдара «Судьба барабанщика», «Чук и Гек», сборника К.Г. Паустовского «Мещерская сторона»; 60 лет с начала публикации «Денискиных рассказов» В.Ю. Драгунского; 50 лет со дня первой публикации повести Б.Л. Васильева «А зори здесь тихие…». Формулировка «Книга – это товарищ, это верный друг» предполагает прежде всего обращение к читательскому опыту участников Конкурса. Не </w:t>
      </w:r>
      <w:r w:rsidRPr="00400F1C">
        <w:rPr>
          <w:rFonts w:cs="Times New Roman"/>
          <w:sz w:val="24"/>
          <w:szCs w:val="24"/>
          <w:lang w:eastAsia="ru-RU"/>
        </w:rPr>
        <w:lastRenderedPageBreak/>
        <w:t>следует пересказывать произведение, подменять сочинение о книге сочинением об авторе, рассуждать о значении книг в жизни человека вообще, злоупотреблять цитатами. В то же время приветствуется уместное, грамотное и корректное использование художественного текста, литературоведческого и литературно-критического материала, обращение к историко-литературному контексту.</w:t>
      </w:r>
    </w:p>
    <w:p w:rsidR="00400F1C" w:rsidRPr="00400F1C" w:rsidRDefault="00400F1C" w:rsidP="00400F1C">
      <w:pPr>
        <w:widowControl/>
        <w:shd w:val="clear" w:color="auto" w:fill="FFFFFF"/>
        <w:suppressAutoHyphens w:val="0"/>
        <w:autoSpaceDE/>
        <w:ind w:firstLine="709"/>
        <w:jc w:val="both"/>
        <w:rPr>
          <w:rFonts w:cs="Times New Roman"/>
          <w:sz w:val="24"/>
          <w:szCs w:val="24"/>
          <w:lang w:eastAsia="ru-RU"/>
        </w:rPr>
      </w:pPr>
      <w:r w:rsidRPr="00400F1C">
        <w:rPr>
          <w:rFonts w:cs="Times New Roman"/>
          <w:sz w:val="24"/>
          <w:szCs w:val="24"/>
          <w:lang w:eastAsia="ru-RU"/>
        </w:rPr>
        <w:t xml:space="preserve">Тематическое направление </w:t>
      </w:r>
      <w:r w:rsidRPr="00400F1C">
        <w:rPr>
          <w:rFonts w:cs="Times New Roman"/>
          <w:b/>
          <w:sz w:val="24"/>
          <w:szCs w:val="24"/>
          <w:lang w:eastAsia="ru-RU"/>
        </w:rPr>
        <w:t>«Экология стала самым громким словом на земле»</w:t>
      </w:r>
      <w:r w:rsidRPr="00400F1C">
        <w:rPr>
          <w:rFonts w:cs="Times New Roman"/>
          <w:sz w:val="24"/>
          <w:szCs w:val="24"/>
          <w:lang w:eastAsia="ru-RU"/>
        </w:rPr>
        <w:t xml:space="preserve"> предполагает рассмотрение в рамках ВКС-2019 сочинений участников конкурса «Вместе – ярче!». Работы участников конкурса «Вместе – ярче!» принимаются и оцениваются в рамках ВКС в общем порядке, предусмотренном Положением о ВКС-2019. Тематическое направление предполагает прежде всего поиск ответов на вопросы: почему Россия нуждается в чистой энергии и экологически чистом транспорте; почему для нашей страны с ее огромными территориями эта проблема особенно актуальна; может ли переход на чистые источники энергии (чистое топливо) изменить экологию; что важнее – удобства, которые предоставляет человеку современный транспорт, или безопасность среды обитания человека, какие компромиссы возможны в разрешении этой дилеммы, что может остановить глобальное загрязнение атмосферы и др. </w:t>
      </w:r>
    </w:p>
    <w:p w:rsidR="00400F1C" w:rsidRPr="00400F1C" w:rsidRDefault="00400F1C" w:rsidP="00400F1C">
      <w:pPr>
        <w:widowControl/>
        <w:shd w:val="clear" w:color="auto" w:fill="FFFFFF"/>
        <w:suppressAutoHyphens w:val="0"/>
        <w:autoSpaceDE/>
        <w:ind w:firstLine="709"/>
        <w:jc w:val="both"/>
        <w:rPr>
          <w:rFonts w:cs="Times New Roman"/>
          <w:sz w:val="24"/>
          <w:szCs w:val="24"/>
          <w:lang w:eastAsia="ru-RU"/>
        </w:rPr>
      </w:pPr>
      <w:r w:rsidRPr="00400F1C">
        <w:rPr>
          <w:rFonts w:cs="Times New Roman"/>
          <w:sz w:val="24"/>
          <w:szCs w:val="24"/>
          <w:lang w:eastAsia="ru-RU"/>
        </w:rPr>
        <w:t xml:space="preserve">Тематическое направление </w:t>
      </w:r>
      <w:r w:rsidRPr="00400F1C">
        <w:rPr>
          <w:rFonts w:cs="Times New Roman"/>
          <w:b/>
          <w:sz w:val="24"/>
          <w:szCs w:val="24"/>
          <w:lang w:eastAsia="ru-RU"/>
        </w:rPr>
        <w:t>«Стражи и форпосты России»</w:t>
      </w:r>
      <w:r w:rsidRPr="00400F1C">
        <w:rPr>
          <w:rFonts w:cs="Times New Roman"/>
          <w:sz w:val="24"/>
          <w:szCs w:val="24"/>
          <w:lang w:eastAsia="ru-RU"/>
        </w:rPr>
        <w:t xml:space="preserve"> приурочено к подготовке празднования 500-летия Тульского кремля (Указ Президента №599 от 10.11.2016) в 2020 году. Несмотря на то, что тема, на первый взгляд, представляется довольно локальной и интересной главным образом для обучающихся из Тульской области, она имеет большой потенциал и для других участников конкурса, проживающих в разных регионах России. Возможные варианты раскрытия темы: роль и значение Тульского кремля и Большой засечной черты в истории становления Российского государства; Тульский кремль как символ обороны государства; история оборонительных сооружений на южных и юго-восточных границах Русского государства; историко-культурное значение русских кремлей; охрана и восстановление памятников истории и культуры в российских городах. </w:t>
      </w:r>
    </w:p>
    <w:p w:rsidR="00400F1C" w:rsidRPr="00400F1C" w:rsidRDefault="00400F1C" w:rsidP="00400F1C">
      <w:pPr>
        <w:widowControl/>
        <w:shd w:val="clear" w:color="auto" w:fill="FFFFFF"/>
        <w:suppressAutoHyphens w:val="0"/>
        <w:autoSpaceDE/>
        <w:ind w:firstLine="709"/>
        <w:jc w:val="both"/>
        <w:rPr>
          <w:rFonts w:cs="Times New Roman"/>
          <w:sz w:val="24"/>
          <w:szCs w:val="24"/>
          <w:lang w:eastAsia="ru-RU"/>
        </w:rPr>
      </w:pPr>
      <w:r w:rsidRPr="00400F1C">
        <w:rPr>
          <w:rFonts w:cs="Times New Roman"/>
          <w:sz w:val="24"/>
          <w:szCs w:val="24"/>
          <w:lang w:eastAsia="ru-RU"/>
        </w:rPr>
        <w:t xml:space="preserve">Тематическое направление </w:t>
      </w:r>
      <w:r w:rsidRPr="00400F1C">
        <w:rPr>
          <w:rFonts w:cs="Times New Roman"/>
          <w:b/>
          <w:sz w:val="24"/>
          <w:szCs w:val="24"/>
          <w:lang w:eastAsia="ru-RU"/>
        </w:rPr>
        <w:t>«Детство – это огромный край, откуда приходит каждый»</w:t>
      </w:r>
      <w:r w:rsidRPr="00400F1C">
        <w:rPr>
          <w:rFonts w:cs="Times New Roman"/>
          <w:sz w:val="24"/>
          <w:szCs w:val="24"/>
          <w:lang w:eastAsia="ru-RU"/>
        </w:rPr>
        <w:t xml:space="preserve"> посвящено двум юбилейным датам: 70-летию учреждения Международного дня защиты детей (учрежден в 1949 г. на Московской сессии совета Международной демократической федерации женщин) и 30-летию принятия Конвенции о правах ребенка (1989 г.). В сочинениях в рамках этого тематического направления желательно сделать акцент на то, какое значение в современном мире придается детям, детству, проблемам подрастающего поколения, как изменилось положение детей в социуме, как сами дети видят себя в настоящем и будущем, с какими проблемами сталкивается ребенок и какие победы может одерживать. </w:t>
      </w:r>
    </w:p>
    <w:p w:rsidR="00400F1C" w:rsidRPr="00400F1C" w:rsidRDefault="00400F1C" w:rsidP="00400F1C">
      <w:pPr>
        <w:widowControl/>
        <w:shd w:val="clear" w:color="auto" w:fill="FFFFFF"/>
        <w:suppressAutoHyphens w:val="0"/>
        <w:autoSpaceDE/>
        <w:ind w:firstLine="709"/>
        <w:jc w:val="both"/>
        <w:rPr>
          <w:rFonts w:cs="Times New Roman"/>
          <w:sz w:val="24"/>
          <w:szCs w:val="24"/>
          <w:lang w:eastAsia="ru-RU"/>
        </w:rPr>
      </w:pPr>
      <w:r w:rsidRPr="00400F1C">
        <w:rPr>
          <w:rFonts w:cs="Times New Roman"/>
          <w:sz w:val="24"/>
          <w:szCs w:val="24"/>
          <w:lang w:eastAsia="ru-RU"/>
        </w:rPr>
        <w:t xml:space="preserve">Тематическое направление </w:t>
      </w:r>
      <w:r w:rsidRPr="00400F1C">
        <w:rPr>
          <w:rFonts w:cs="Times New Roman"/>
          <w:b/>
          <w:sz w:val="24"/>
          <w:szCs w:val="24"/>
          <w:lang w:eastAsia="ru-RU"/>
        </w:rPr>
        <w:t>«Человечество не испытывает недостатка в знаниях, оно испытывает недостаток доброты»</w:t>
      </w:r>
      <w:r w:rsidRPr="00400F1C">
        <w:rPr>
          <w:rFonts w:cs="Times New Roman"/>
          <w:sz w:val="24"/>
          <w:szCs w:val="24"/>
          <w:lang w:eastAsia="ru-RU"/>
        </w:rPr>
        <w:t xml:space="preserve"> предполагает размышления над вечной проблемой соотношения разума и чувств, мудрости и нравственнос</w:t>
      </w:r>
      <w:r>
        <w:rPr>
          <w:rFonts w:cs="Times New Roman"/>
          <w:sz w:val="24"/>
          <w:szCs w:val="24"/>
          <w:lang w:eastAsia="ru-RU"/>
        </w:rPr>
        <w:t xml:space="preserve">ти, науки и этики. Сочинения в </w:t>
      </w:r>
      <w:r w:rsidRPr="00400F1C">
        <w:rPr>
          <w:rFonts w:cs="Times New Roman"/>
          <w:sz w:val="24"/>
          <w:szCs w:val="24"/>
          <w:lang w:eastAsia="ru-RU"/>
        </w:rPr>
        <w:t>рамках этого тематического направления могут быть, в частности, основаны на литературном, историческом, биографическом материале.</w:t>
      </w:r>
    </w:p>
    <w:p w:rsidR="00400F1C" w:rsidRDefault="00400F1C" w:rsidP="005358EB">
      <w:pPr>
        <w:widowControl/>
        <w:shd w:val="clear" w:color="auto" w:fill="FFFFFF"/>
        <w:suppressAutoHyphens w:val="0"/>
        <w:autoSpaceDE/>
        <w:ind w:firstLine="709"/>
        <w:jc w:val="both"/>
        <w:rPr>
          <w:rFonts w:cs="Times New Roman"/>
          <w:sz w:val="24"/>
          <w:szCs w:val="24"/>
          <w:lang w:eastAsia="ru-RU"/>
        </w:rPr>
      </w:pPr>
      <w:r w:rsidRPr="00400F1C">
        <w:rPr>
          <w:rFonts w:cs="Times New Roman"/>
          <w:sz w:val="24"/>
          <w:szCs w:val="24"/>
          <w:lang w:eastAsia="ru-RU"/>
        </w:rPr>
        <w:t>Тему конкурсной работы участник Конкурса формулирует самостоятельно в зависимости от выбранного тематического направления, жанра и содержания своей работы. При оказании помощи в выборе формулировки темы сочинения учителю, осуществляющему педагогическое сопровождение участника Конкурса, рекомендуется учитывать соответствующие критерии оценки: уместность, самостоятельность, оригинальность, адекватность содержанию. Не рекомендуется использовать в качестве темы формулировку тематического направления (что достаточно часто встречалось в предыдущие годы), поскольку это размывает границы содержания сочинения, понижает общую оценку конкурсной работы (по показателю «Формулировка темы сочинения (уместность, самостоятельность, оригинальность)»), а также ведет к ошибкам при публикации сочинения в сборн</w:t>
      </w:r>
      <w:r w:rsidR="005358EB">
        <w:rPr>
          <w:rFonts w:cs="Times New Roman"/>
          <w:sz w:val="24"/>
          <w:szCs w:val="24"/>
          <w:lang w:eastAsia="ru-RU"/>
        </w:rPr>
        <w:t>ике работ-победителей конкурса.</w:t>
      </w:r>
    </w:p>
    <w:p w:rsidR="004E3449" w:rsidRPr="00400F1C" w:rsidRDefault="004E3449" w:rsidP="005358EB">
      <w:pPr>
        <w:widowControl/>
        <w:shd w:val="clear" w:color="auto" w:fill="FFFFFF"/>
        <w:suppressAutoHyphens w:val="0"/>
        <w:autoSpaceDE/>
        <w:ind w:firstLine="709"/>
        <w:jc w:val="both"/>
        <w:rPr>
          <w:rFonts w:cs="Times New Roman"/>
          <w:sz w:val="24"/>
          <w:szCs w:val="24"/>
          <w:lang w:eastAsia="ru-RU"/>
        </w:rPr>
      </w:pPr>
    </w:p>
    <w:p w:rsidR="00400F1C" w:rsidRPr="00400F1C" w:rsidRDefault="00400F1C" w:rsidP="005358EB">
      <w:pPr>
        <w:widowControl/>
        <w:shd w:val="clear" w:color="auto" w:fill="FFFFFF"/>
        <w:suppressAutoHyphens w:val="0"/>
        <w:autoSpaceDE/>
        <w:rPr>
          <w:rFonts w:cs="Times New Roman"/>
          <w:b/>
          <w:bCs/>
          <w:color w:val="000000"/>
          <w:sz w:val="24"/>
          <w:szCs w:val="24"/>
          <w:lang w:eastAsia="ru-RU"/>
        </w:rPr>
      </w:pPr>
      <w:r w:rsidRPr="00400F1C">
        <w:rPr>
          <w:rFonts w:cs="Times New Roman"/>
          <w:b/>
          <w:bCs/>
          <w:color w:val="000000"/>
          <w:sz w:val="24"/>
          <w:szCs w:val="24"/>
          <w:lang w:eastAsia="ru-RU"/>
        </w:rPr>
        <w:t>2. Жанры конкурсных работ</w:t>
      </w:r>
    </w:p>
    <w:p w:rsidR="00400F1C" w:rsidRPr="00400F1C" w:rsidRDefault="00400F1C" w:rsidP="005358EB">
      <w:pPr>
        <w:widowControl/>
        <w:shd w:val="clear" w:color="auto" w:fill="FFFFFF"/>
        <w:suppressAutoHyphens w:val="0"/>
        <w:autoSpaceDE/>
        <w:ind w:firstLine="708"/>
        <w:jc w:val="both"/>
        <w:rPr>
          <w:rFonts w:cs="Times New Roman"/>
          <w:sz w:val="24"/>
          <w:szCs w:val="24"/>
          <w:lang w:eastAsia="ru-RU"/>
        </w:rPr>
      </w:pPr>
      <w:r w:rsidRPr="00400F1C">
        <w:rPr>
          <w:rFonts w:cs="Times New Roman"/>
          <w:color w:val="000000"/>
          <w:sz w:val="24"/>
          <w:szCs w:val="24"/>
          <w:lang w:eastAsia="ru-RU"/>
        </w:rPr>
        <w:t xml:space="preserve">В соответствии с целями и задачами Конкурса, возрастными особенностями учащихся и требованиями к результатам образования, определяемыми ФГОС и </w:t>
      </w:r>
      <w:r w:rsidRPr="00400F1C">
        <w:rPr>
          <w:rFonts w:cs="Times New Roman"/>
          <w:color w:val="000000"/>
          <w:sz w:val="24"/>
          <w:szCs w:val="24"/>
          <w:lang w:eastAsia="ru-RU"/>
        </w:rPr>
        <w:lastRenderedPageBreak/>
        <w:t xml:space="preserve">реализованными в программах по русскому языку и литературе, определены следующие жанры </w:t>
      </w:r>
      <w:r w:rsidRPr="00400F1C">
        <w:rPr>
          <w:rFonts w:cs="Times New Roman"/>
          <w:sz w:val="24"/>
          <w:szCs w:val="24"/>
          <w:lang w:eastAsia="ru-RU"/>
        </w:rPr>
        <w:t xml:space="preserve">письменных работ в рамках Всероссийского конкурса сочинений: рассказ, сказка, письмо, дневник, заочная экскурсия, очерк, репортаж, интервью, слово, эссе, рецензия. </w:t>
      </w:r>
    </w:p>
    <w:p w:rsidR="00400F1C" w:rsidRPr="00400F1C" w:rsidRDefault="00400F1C" w:rsidP="005358EB">
      <w:pPr>
        <w:widowControl/>
        <w:shd w:val="clear" w:color="auto" w:fill="FFFFFF"/>
        <w:suppressAutoHyphens w:val="0"/>
        <w:autoSpaceDE/>
        <w:jc w:val="both"/>
        <w:rPr>
          <w:rFonts w:cs="Times New Roman"/>
          <w:b/>
          <w:sz w:val="24"/>
          <w:szCs w:val="24"/>
          <w:lang w:eastAsia="ru-RU"/>
        </w:rPr>
      </w:pPr>
      <w:r w:rsidRPr="00400F1C">
        <w:rPr>
          <w:rFonts w:cs="Times New Roman"/>
          <w:b/>
          <w:sz w:val="24"/>
          <w:szCs w:val="24"/>
          <w:lang w:eastAsia="ru-RU"/>
        </w:rPr>
        <w:t>2.1. Рассказ:</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1. Небольшое повествовательное прозаическое литературное произведение, содержащее развернутое и законченное повествование о каком-либо отдельном событии, случае, житейском эпизоде.</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2. Небольшое прозаическое произведение в основном повествовательного характера, композиционно сгруппированное вокруг отдельного эпизода, характера.</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3. Небольшое по объёму произведение, содержащее малое количество действующих лиц, а также, чаще всего, имеющее одну сюжетную линию.</w:t>
      </w:r>
    </w:p>
    <w:p w:rsidR="00400F1C" w:rsidRPr="00400F1C" w:rsidRDefault="00400F1C" w:rsidP="005358EB">
      <w:pPr>
        <w:widowControl/>
        <w:shd w:val="clear" w:color="auto" w:fill="FFFFFF"/>
        <w:suppressAutoHyphens w:val="0"/>
        <w:autoSpaceDE/>
        <w:jc w:val="both"/>
        <w:rPr>
          <w:rFonts w:cs="Times New Roman"/>
          <w:b/>
          <w:sz w:val="24"/>
          <w:szCs w:val="24"/>
          <w:lang w:eastAsia="ru-RU"/>
        </w:rPr>
      </w:pPr>
      <w:r w:rsidRPr="00400F1C">
        <w:rPr>
          <w:rFonts w:cs="Times New Roman"/>
          <w:b/>
          <w:sz w:val="24"/>
          <w:szCs w:val="24"/>
          <w:lang w:eastAsia="ru-RU"/>
        </w:rPr>
        <w:t>2.2. Сказка:</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1. Повествовательное литературное произведение о вымышленных лицах и событиях с установкой на фантастический вымысел.</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2. Повествовательное, народно-поэтическое или авторское художественное произведение о вымышленных лицах и событиях, преимущественно с участием волшебных, фантастических сил.</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3. Повествовательный жанр с волшебно-фантастическим сюжетом, с персонажами реальными и (или) вымышленными, с действительностью реальной и (или) сказочной, в которой по воле автора поднимаются эстетические, моральные, социальные проблемы всех времен и народов.</w:t>
      </w:r>
    </w:p>
    <w:p w:rsidR="00400F1C" w:rsidRPr="00400F1C" w:rsidRDefault="00400F1C" w:rsidP="005358EB">
      <w:pPr>
        <w:widowControl/>
        <w:shd w:val="clear" w:color="auto" w:fill="FFFFFF"/>
        <w:suppressAutoHyphens w:val="0"/>
        <w:autoSpaceDE/>
        <w:jc w:val="both"/>
        <w:rPr>
          <w:rFonts w:cs="Times New Roman"/>
          <w:b/>
          <w:sz w:val="24"/>
          <w:szCs w:val="24"/>
          <w:lang w:eastAsia="ru-RU"/>
        </w:rPr>
      </w:pPr>
      <w:r w:rsidRPr="00400F1C">
        <w:rPr>
          <w:rFonts w:cs="Times New Roman"/>
          <w:b/>
          <w:sz w:val="24"/>
          <w:szCs w:val="24"/>
          <w:lang w:eastAsia="ru-RU"/>
        </w:rPr>
        <w:t>2.3. Письмо:</w:t>
      </w:r>
    </w:p>
    <w:p w:rsidR="00400F1C" w:rsidRPr="00400F1C" w:rsidRDefault="00400F1C" w:rsidP="005358EB">
      <w:pPr>
        <w:widowControl/>
        <w:shd w:val="clear" w:color="auto" w:fill="FFFFFF"/>
        <w:suppressAutoHyphens w:val="0"/>
        <w:autoSpaceDE/>
        <w:jc w:val="both"/>
        <w:rPr>
          <w:rFonts w:cs="Times New Roman"/>
          <w:sz w:val="24"/>
          <w:szCs w:val="24"/>
          <w:lang w:eastAsia="ru-RU"/>
        </w:rPr>
      </w:pPr>
      <w:r w:rsidRPr="00400F1C">
        <w:rPr>
          <w:rFonts w:cs="Times New Roman"/>
          <w:color w:val="000000"/>
          <w:sz w:val="24"/>
          <w:szCs w:val="24"/>
          <w:lang w:eastAsia="ru-RU"/>
        </w:rPr>
        <w:t xml:space="preserve">1. Эпистолярный жанр литературы, обращение автора к определенному лицу с </w:t>
      </w:r>
      <w:r w:rsidRPr="00400F1C">
        <w:rPr>
          <w:rFonts w:cs="Times New Roman"/>
          <w:sz w:val="24"/>
          <w:szCs w:val="24"/>
          <w:lang w:eastAsia="ru-RU"/>
        </w:rPr>
        <w:t>постановкой какого-либо важного вопроса.</w:t>
      </w:r>
    </w:p>
    <w:p w:rsidR="00400F1C" w:rsidRPr="00400F1C" w:rsidRDefault="00400F1C" w:rsidP="005358EB">
      <w:pPr>
        <w:widowControl/>
        <w:shd w:val="clear" w:color="auto" w:fill="FFFFFF"/>
        <w:suppressAutoHyphens w:val="0"/>
        <w:autoSpaceDE/>
        <w:jc w:val="both"/>
        <w:rPr>
          <w:rFonts w:cs="Times New Roman"/>
          <w:sz w:val="24"/>
          <w:szCs w:val="24"/>
          <w:lang w:eastAsia="ru-RU"/>
        </w:rPr>
      </w:pPr>
      <w:r w:rsidRPr="00400F1C">
        <w:rPr>
          <w:rFonts w:cs="Times New Roman"/>
          <w:sz w:val="24"/>
          <w:szCs w:val="24"/>
          <w:lang w:eastAsia="ru-RU"/>
        </w:rPr>
        <w:t>2. Жанр публицистики, предполагающий обращение автора к широкому кругу читателей с целью привлечения внимания к какому-либо факту или явлению действительности.</w:t>
      </w:r>
    </w:p>
    <w:p w:rsidR="00400F1C" w:rsidRPr="00400F1C" w:rsidRDefault="00400F1C" w:rsidP="005358EB">
      <w:pPr>
        <w:widowControl/>
        <w:shd w:val="clear" w:color="auto" w:fill="FFFFFF"/>
        <w:suppressAutoHyphens w:val="0"/>
        <w:autoSpaceDE/>
        <w:jc w:val="both"/>
        <w:rPr>
          <w:rFonts w:cs="Times New Roman"/>
          <w:b/>
          <w:sz w:val="24"/>
          <w:szCs w:val="24"/>
          <w:lang w:eastAsia="ru-RU"/>
        </w:rPr>
      </w:pPr>
      <w:r w:rsidRPr="00400F1C">
        <w:rPr>
          <w:rFonts w:cs="Times New Roman"/>
          <w:b/>
          <w:sz w:val="24"/>
          <w:szCs w:val="24"/>
          <w:lang w:eastAsia="ru-RU"/>
        </w:rPr>
        <w:t>2.4. Дневник:</w:t>
      </w:r>
    </w:p>
    <w:p w:rsidR="00400F1C" w:rsidRPr="00400F1C" w:rsidRDefault="00400F1C" w:rsidP="005358EB">
      <w:pPr>
        <w:widowControl/>
        <w:shd w:val="clear" w:color="auto" w:fill="FFFFFF"/>
        <w:suppressAutoHyphens w:val="0"/>
        <w:autoSpaceDE/>
        <w:jc w:val="both"/>
        <w:rPr>
          <w:rFonts w:cs="Times New Roman"/>
          <w:sz w:val="24"/>
          <w:szCs w:val="24"/>
          <w:shd w:val="clear" w:color="auto" w:fill="FFFFFF"/>
          <w:lang w:eastAsia="ru-RU"/>
        </w:rPr>
      </w:pPr>
      <w:r w:rsidRPr="00400F1C">
        <w:rPr>
          <w:rFonts w:cs="Times New Roman"/>
          <w:sz w:val="24"/>
          <w:szCs w:val="24"/>
          <w:shd w:val="clear" w:color="auto" w:fill="FFFFFF"/>
          <w:lang w:eastAsia="ru-RU"/>
        </w:rPr>
        <w:t>1. Совокупность фрагментарных записей, которые делаются для себя, ведутся регулярно и чаще всего сопровождаются указанием </w:t>
      </w:r>
      <w:hyperlink r:id="rId9" w:tooltip="Дата" w:history="1">
        <w:r w:rsidRPr="00400F1C">
          <w:rPr>
            <w:rFonts w:cs="Times New Roman"/>
            <w:sz w:val="24"/>
            <w:szCs w:val="24"/>
            <w:shd w:val="clear" w:color="auto" w:fill="FFFFFF"/>
            <w:lang w:eastAsia="ru-RU"/>
          </w:rPr>
          <w:t>даты</w:t>
        </w:r>
      </w:hyperlink>
      <w:r w:rsidRPr="00400F1C">
        <w:rPr>
          <w:rFonts w:cs="Times New Roman"/>
          <w:sz w:val="24"/>
          <w:szCs w:val="24"/>
          <w:shd w:val="clear" w:color="auto" w:fill="FFFFFF"/>
          <w:lang w:eastAsia="ru-RU"/>
        </w:rPr>
        <w:t>.</w:t>
      </w:r>
    </w:p>
    <w:p w:rsidR="00400F1C" w:rsidRPr="00400F1C" w:rsidRDefault="00400F1C" w:rsidP="005358EB">
      <w:pPr>
        <w:widowControl/>
        <w:shd w:val="clear" w:color="auto" w:fill="FFFFFF"/>
        <w:suppressAutoHyphens w:val="0"/>
        <w:autoSpaceDE/>
        <w:jc w:val="both"/>
        <w:rPr>
          <w:rFonts w:cs="Times New Roman"/>
          <w:sz w:val="24"/>
          <w:szCs w:val="24"/>
          <w:lang w:eastAsia="ru-RU"/>
        </w:rPr>
      </w:pPr>
      <w:r w:rsidRPr="00400F1C">
        <w:rPr>
          <w:rFonts w:cs="Times New Roman"/>
          <w:sz w:val="24"/>
          <w:szCs w:val="24"/>
          <w:shd w:val="clear" w:color="auto" w:fill="FFFFFF"/>
          <w:lang w:eastAsia="ru-RU"/>
        </w:rPr>
        <w:t xml:space="preserve">2. </w:t>
      </w:r>
      <w:r w:rsidRPr="00400F1C">
        <w:rPr>
          <w:rFonts w:cs="Times New Roman"/>
          <w:iCs/>
          <w:sz w:val="24"/>
          <w:szCs w:val="24"/>
          <w:lang w:eastAsia="ru-RU"/>
        </w:rPr>
        <w:t xml:space="preserve">Жанр </w:t>
      </w:r>
      <w:r w:rsidRPr="00400F1C">
        <w:rPr>
          <w:rFonts w:cs="Times New Roman"/>
          <w:sz w:val="24"/>
          <w:szCs w:val="24"/>
          <w:lang w:eastAsia="ru-RU"/>
        </w:rPr>
        <w:t>художественной литературы, произведение, написанное в виде небольших, обычно датированных заметок о событиях в жизни героя, его чувствах и мыслях. Особенность дневника как бытового письменного жанра – предельная искренность.</w:t>
      </w:r>
    </w:p>
    <w:p w:rsidR="00400F1C" w:rsidRPr="00400F1C" w:rsidRDefault="00400F1C" w:rsidP="005358EB">
      <w:pPr>
        <w:widowControl/>
        <w:shd w:val="clear" w:color="auto" w:fill="FFFFFF"/>
        <w:suppressAutoHyphens w:val="0"/>
        <w:autoSpaceDE/>
        <w:jc w:val="both"/>
        <w:rPr>
          <w:rFonts w:cs="Times New Roman"/>
          <w:b/>
          <w:sz w:val="24"/>
          <w:szCs w:val="24"/>
          <w:lang w:eastAsia="ru-RU"/>
        </w:rPr>
      </w:pPr>
      <w:r w:rsidRPr="00400F1C">
        <w:rPr>
          <w:rFonts w:cs="Times New Roman"/>
          <w:b/>
          <w:sz w:val="24"/>
          <w:szCs w:val="24"/>
          <w:lang w:eastAsia="ru-RU"/>
        </w:rPr>
        <w:t>2.5. Заочная экскурсия:</w:t>
      </w:r>
    </w:p>
    <w:p w:rsidR="00400F1C" w:rsidRPr="00400F1C" w:rsidRDefault="00400F1C" w:rsidP="005358EB">
      <w:pPr>
        <w:widowControl/>
        <w:shd w:val="clear" w:color="auto" w:fill="FFFFFF"/>
        <w:suppressAutoHyphens w:val="0"/>
        <w:autoSpaceDE/>
        <w:jc w:val="both"/>
        <w:rPr>
          <w:rFonts w:cs="Times New Roman"/>
          <w:sz w:val="24"/>
          <w:szCs w:val="24"/>
          <w:lang w:eastAsia="ru-RU"/>
        </w:rPr>
      </w:pPr>
      <w:r w:rsidRPr="00400F1C">
        <w:rPr>
          <w:rFonts w:cs="Times New Roman"/>
          <w:sz w:val="24"/>
          <w:szCs w:val="24"/>
          <w:lang w:eastAsia="ru-RU"/>
        </w:rPr>
        <w:t>1. Разновидность текста-описания, объектом которого является какая-либо достопримечательность.</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2. Разновидность очерка, посвященного какому-либо историко-культурному памятнику, в котором в равных долях присутствуют элементы описания, повествования и рассуждения.</w:t>
      </w:r>
    </w:p>
    <w:p w:rsidR="00400F1C" w:rsidRPr="00400F1C" w:rsidRDefault="00400F1C" w:rsidP="005358EB">
      <w:pPr>
        <w:widowControl/>
        <w:shd w:val="clear" w:color="auto" w:fill="FFFFFF"/>
        <w:suppressAutoHyphens w:val="0"/>
        <w:autoSpaceDE/>
        <w:jc w:val="both"/>
        <w:rPr>
          <w:rFonts w:cs="Times New Roman"/>
          <w:b/>
          <w:sz w:val="24"/>
          <w:szCs w:val="24"/>
          <w:lang w:eastAsia="ru-RU"/>
        </w:rPr>
      </w:pPr>
      <w:r w:rsidRPr="00400F1C">
        <w:rPr>
          <w:rFonts w:cs="Times New Roman"/>
          <w:b/>
          <w:sz w:val="24"/>
          <w:szCs w:val="24"/>
          <w:lang w:eastAsia="ru-RU"/>
        </w:rPr>
        <w:t>2.6. Очерк:</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1. Небольшое литературное произведение, дающее краткое выразительное описание чего-либо.</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2. В художественной литературе одна из разновидностей рассказа, отличается большей описательностью, затрагивает преимущественно социальные проблемы. Публицистический, в том числе документальный очерк излагает и анализирует реальные факты и явления общественной жизни, как правило, в сопровождении прямого их истолкования автором.</w:t>
      </w:r>
    </w:p>
    <w:p w:rsidR="00400F1C" w:rsidRPr="00400F1C" w:rsidRDefault="00400F1C" w:rsidP="005358EB">
      <w:pPr>
        <w:widowControl/>
        <w:shd w:val="clear" w:color="auto" w:fill="FFFFFF"/>
        <w:suppressAutoHyphens w:val="0"/>
        <w:autoSpaceDE/>
        <w:jc w:val="both"/>
        <w:rPr>
          <w:rFonts w:cs="Times New Roman"/>
          <w:sz w:val="24"/>
          <w:szCs w:val="24"/>
          <w:lang w:eastAsia="ru-RU"/>
        </w:rPr>
      </w:pPr>
      <w:r w:rsidRPr="00400F1C">
        <w:rPr>
          <w:rFonts w:cs="Times New Roman"/>
          <w:color w:val="000000"/>
          <w:sz w:val="24"/>
          <w:szCs w:val="24"/>
          <w:lang w:eastAsia="ru-RU"/>
        </w:rPr>
        <w:t xml:space="preserve">3. Литературный жанр, отличительным признаком которого является художественное описание по преимуществу единичных явлений действительности, осмысленных автором в их типичности. В основе очерка как правило лежит непосредственное изучение автором своего объекта. Основной признак очерка - писание с </w:t>
      </w:r>
      <w:r w:rsidRPr="00400F1C">
        <w:rPr>
          <w:rFonts w:cs="Times New Roman"/>
          <w:sz w:val="24"/>
          <w:szCs w:val="24"/>
          <w:lang w:eastAsia="ru-RU"/>
        </w:rPr>
        <w:t>натуры.</w:t>
      </w:r>
    </w:p>
    <w:p w:rsidR="00400F1C" w:rsidRPr="00400F1C" w:rsidRDefault="00400F1C" w:rsidP="005358EB">
      <w:pPr>
        <w:widowControl/>
        <w:shd w:val="clear" w:color="auto" w:fill="FFFFFF"/>
        <w:suppressAutoHyphens w:val="0"/>
        <w:autoSpaceDE/>
        <w:jc w:val="both"/>
        <w:rPr>
          <w:rFonts w:cs="Times New Roman"/>
          <w:b/>
          <w:sz w:val="24"/>
          <w:szCs w:val="24"/>
          <w:lang w:eastAsia="ru-RU"/>
        </w:rPr>
      </w:pPr>
      <w:r w:rsidRPr="00400F1C">
        <w:rPr>
          <w:rFonts w:cs="Times New Roman"/>
          <w:b/>
          <w:sz w:val="24"/>
          <w:szCs w:val="24"/>
          <w:lang w:eastAsia="ru-RU"/>
        </w:rPr>
        <w:t>2.7. Репортаж:</w:t>
      </w:r>
    </w:p>
    <w:p w:rsidR="00400F1C" w:rsidRPr="00400F1C" w:rsidRDefault="00400F1C" w:rsidP="005358EB">
      <w:pPr>
        <w:widowControl/>
        <w:shd w:val="clear" w:color="auto" w:fill="FFFFFF"/>
        <w:suppressAutoHyphens w:val="0"/>
        <w:autoSpaceDE/>
        <w:jc w:val="both"/>
        <w:rPr>
          <w:rFonts w:cs="Times New Roman"/>
          <w:sz w:val="24"/>
          <w:szCs w:val="24"/>
          <w:shd w:val="clear" w:color="auto" w:fill="FFFFFF"/>
          <w:lang w:eastAsia="ru-RU"/>
        </w:rPr>
      </w:pPr>
      <w:r w:rsidRPr="00400F1C">
        <w:rPr>
          <w:rFonts w:cs="Times New Roman"/>
          <w:sz w:val="24"/>
          <w:szCs w:val="24"/>
          <w:shd w:val="clear" w:color="auto" w:fill="FFFFFF"/>
          <w:lang w:eastAsia="ru-RU"/>
        </w:rPr>
        <w:t>1. Р</w:t>
      </w:r>
      <w:r w:rsidRPr="00400F1C">
        <w:rPr>
          <w:rFonts w:cs="Times New Roman"/>
          <w:bCs/>
          <w:sz w:val="24"/>
          <w:szCs w:val="24"/>
          <w:shd w:val="clear" w:color="auto" w:fill="FFFFFF"/>
          <w:lang w:eastAsia="ru-RU"/>
        </w:rPr>
        <w:t xml:space="preserve">епортаж </w:t>
      </w:r>
      <w:r w:rsidRPr="00400F1C">
        <w:rPr>
          <w:rFonts w:cs="Times New Roman"/>
          <w:sz w:val="24"/>
          <w:szCs w:val="24"/>
          <w:shd w:val="clear" w:color="auto" w:fill="FFFFFF"/>
          <w:lang w:eastAsia="ru-RU"/>
        </w:rPr>
        <w:t xml:space="preserve">– </w:t>
      </w:r>
      <w:r w:rsidRPr="00400F1C">
        <w:rPr>
          <w:rFonts w:cs="Times New Roman"/>
          <w:bCs/>
          <w:sz w:val="24"/>
          <w:szCs w:val="24"/>
          <w:shd w:val="clear" w:color="auto" w:fill="FFFFFF"/>
          <w:lang w:eastAsia="ru-RU"/>
        </w:rPr>
        <w:t xml:space="preserve">это жанр </w:t>
      </w:r>
      <w:r w:rsidRPr="00400F1C">
        <w:rPr>
          <w:rFonts w:cs="Times New Roman"/>
          <w:sz w:val="24"/>
          <w:szCs w:val="24"/>
          <w:shd w:val="clear" w:color="auto" w:fill="FFFFFF"/>
          <w:lang w:eastAsia="ru-RU"/>
        </w:rPr>
        <w:t xml:space="preserve">информационной </w:t>
      </w:r>
      <w:r w:rsidRPr="00400F1C">
        <w:rPr>
          <w:rFonts w:cs="Times New Roman"/>
          <w:bCs/>
          <w:sz w:val="24"/>
          <w:szCs w:val="24"/>
          <w:shd w:val="clear" w:color="auto" w:fill="FFFFFF"/>
          <w:lang w:eastAsia="ru-RU"/>
        </w:rPr>
        <w:t>журналистики</w:t>
      </w:r>
      <w:r w:rsidRPr="00400F1C">
        <w:rPr>
          <w:rFonts w:cs="Times New Roman"/>
          <w:sz w:val="24"/>
          <w:szCs w:val="24"/>
          <w:shd w:val="clear" w:color="auto" w:fill="FFFFFF"/>
          <w:lang w:eastAsia="ru-RU"/>
        </w:rPr>
        <w:t xml:space="preserve">, который главной своей целью имеет передачу актуальных сведений прямо с места события, то есть «глазами» автора. </w:t>
      </w:r>
      <w:r w:rsidRPr="00400F1C">
        <w:rPr>
          <w:rFonts w:cs="Times New Roman"/>
          <w:bCs/>
          <w:sz w:val="24"/>
          <w:szCs w:val="24"/>
          <w:shd w:val="clear" w:color="auto" w:fill="FFFFFF"/>
          <w:lang w:eastAsia="ru-RU"/>
        </w:rPr>
        <w:t xml:space="preserve">Это </w:t>
      </w:r>
      <w:r w:rsidRPr="00400F1C">
        <w:rPr>
          <w:rFonts w:cs="Times New Roman"/>
          <w:sz w:val="24"/>
          <w:szCs w:val="24"/>
          <w:shd w:val="clear" w:color="auto" w:fill="FFFFFF"/>
          <w:lang w:eastAsia="ru-RU"/>
        </w:rPr>
        <w:t xml:space="preserve">помогает создать у читателя впечатление, что он сам присутствует в процессе развития событий, видит все описанное в </w:t>
      </w:r>
      <w:r w:rsidRPr="00400F1C">
        <w:rPr>
          <w:rFonts w:cs="Times New Roman"/>
          <w:bCs/>
          <w:sz w:val="24"/>
          <w:szCs w:val="24"/>
          <w:shd w:val="clear" w:color="auto" w:fill="FFFFFF"/>
          <w:lang w:eastAsia="ru-RU"/>
        </w:rPr>
        <w:t>репортаже</w:t>
      </w:r>
      <w:r w:rsidRPr="00400F1C">
        <w:rPr>
          <w:rFonts w:cs="Times New Roman"/>
          <w:sz w:val="24"/>
          <w:szCs w:val="24"/>
          <w:shd w:val="clear" w:color="auto" w:fill="FFFFFF"/>
          <w:lang w:eastAsia="ru-RU"/>
        </w:rPr>
        <w:t>.</w:t>
      </w:r>
    </w:p>
    <w:p w:rsidR="00400F1C" w:rsidRPr="00400F1C" w:rsidRDefault="00400F1C" w:rsidP="005358EB">
      <w:pPr>
        <w:widowControl/>
        <w:shd w:val="clear" w:color="auto" w:fill="FFFFFF"/>
        <w:suppressAutoHyphens w:val="0"/>
        <w:autoSpaceDE/>
        <w:jc w:val="both"/>
        <w:rPr>
          <w:rFonts w:cs="Times New Roman"/>
          <w:sz w:val="24"/>
          <w:szCs w:val="24"/>
          <w:shd w:val="clear" w:color="auto" w:fill="FFFFFF"/>
          <w:lang w:eastAsia="ru-RU"/>
        </w:rPr>
      </w:pPr>
      <w:r w:rsidRPr="00400F1C">
        <w:rPr>
          <w:rFonts w:cs="Times New Roman"/>
          <w:sz w:val="24"/>
          <w:szCs w:val="24"/>
          <w:shd w:val="clear" w:color="auto" w:fill="FFFFFF"/>
          <w:lang w:eastAsia="ru-RU"/>
        </w:rPr>
        <w:lastRenderedPageBreak/>
        <w:t xml:space="preserve">2. </w:t>
      </w:r>
      <w:r w:rsidRPr="00400F1C">
        <w:rPr>
          <w:rFonts w:cs="Times New Roman"/>
          <w:color w:val="000000"/>
          <w:sz w:val="24"/>
          <w:szCs w:val="24"/>
          <w:shd w:val="clear" w:color="auto" w:fill="FFFFFF"/>
          <w:lang w:eastAsia="ru-RU"/>
        </w:rPr>
        <w:t>Репортаж - публицистический жанр, дающий наглядное представление о событии через непосредственное восприятие автора - очевидца или участника события.</w:t>
      </w:r>
    </w:p>
    <w:p w:rsidR="00400F1C" w:rsidRPr="00400F1C" w:rsidRDefault="00400F1C" w:rsidP="005358EB">
      <w:pPr>
        <w:widowControl/>
        <w:shd w:val="clear" w:color="auto" w:fill="FFFFFF"/>
        <w:suppressAutoHyphens w:val="0"/>
        <w:autoSpaceDE/>
        <w:jc w:val="both"/>
        <w:rPr>
          <w:rFonts w:cs="Times New Roman"/>
          <w:b/>
          <w:sz w:val="24"/>
          <w:szCs w:val="24"/>
          <w:lang w:eastAsia="ru-RU"/>
        </w:rPr>
      </w:pPr>
      <w:r w:rsidRPr="00400F1C">
        <w:rPr>
          <w:rFonts w:cs="Times New Roman"/>
          <w:b/>
          <w:sz w:val="24"/>
          <w:szCs w:val="24"/>
          <w:lang w:eastAsia="ru-RU"/>
        </w:rPr>
        <w:t>2.8. Слово:</w:t>
      </w:r>
    </w:p>
    <w:p w:rsidR="00400F1C" w:rsidRPr="00400F1C" w:rsidRDefault="00400F1C" w:rsidP="005358EB">
      <w:pPr>
        <w:widowControl/>
        <w:shd w:val="clear" w:color="auto" w:fill="FFFFFF"/>
        <w:suppressAutoHyphens w:val="0"/>
        <w:autoSpaceDE/>
        <w:jc w:val="both"/>
        <w:rPr>
          <w:rFonts w:cs="Times New Roman"/>
          <w:sz w:val="24"/>
          <w:szCs w:val="24"/>
          <w:lang w:eastAsia="ru-RU"/>
        </w:rPr>
      </w:pPr>
      <w:r w:rsidRPr="00400F1C">
        <w:rPr>
          <w:rFonts w:cs="Times New Roman"/>
          <w:sz w:val="24"/>
          <w:szCs w:val="24"/>
          <w:lang w:eastAsia="ru-RU"/>
        </w:rPr>
        <w:t>1. Жанр ораторской прозы и публицистики.</w:t>
      </w:r>
    </w:p>
    <w:p w:rsidR="00400F1C" w:rsidRPr="00400F1C" w:rsidRDefault="00400F1C" w:rsidP="005358EB">
      <w:pPr>
        <w:widowControl/>
        <w:shd w:val="clear" w:color="auto" w:fill="FFFFFF"/>
        <w:suppressAutoHyphens w:val="0"/>
        <w:autoSpaceDE/>
        <w:jc w:val="both"/>
        <w:rPr>
          <w:rFonts w:cs="Times New Roman"/>
          <w:sz w:val="24"/>
          <w:szCs w:val="24"/>
          <w:lang w:eastAsia="ru-RU"/>
        </w:rPr>
      </w:pPr>
      <w:r w:rsidRPr="00400F1C">
        <w:rPr>
          <w:rFonts w:cs="Times New Roman"/>
          <w:sz w:val="24"/>
          <w:szCs w:val="24"/>
          <w:lang w:eastAsia="ru-RU"/>
        </w:rPr>
        <w:t>2. Литературное произведение в форме ораторской речи, проповеди или послания; повествование, рассказ.</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3. В древнерусской литературе - название произведений поучительного характера, «учительная проза» риторико-публицистического характера. Чаще всего «слово похвальное» требовало изустного произнесения, но, создаваясь заранее (в письменном варианте), оставалось в национальной культуре письменным произведением.</w:t>
      </w:r>
    </w:p>
    <w:p w:rsidR="00400F1C" w:rsidRPr="00400F1C" w:rsidRDefault="00400F1C" w:rsidP="005358EB">
      <w:pPr>
        <w:widowControl/>
        <w:shd w:val="clear" w:color="auto" w:fill="FFFFFF"/>
        <w:suppressAutoHyphens w:val="0"/>
        <w:autoSpaceDE/>
        <w:jc w:val="both"/>
        <w:rPr>
          <w:rFonts w:cs="Times New Roman"/>
          <w:b/>
          <w:sz w:val="24"/>
          <w:szCs w:val="24"/>
          <w:lang w:eastAsia="ru-RU"/>
        </w:rPr>
      </w:pPr>
      <w:r w:rsidRPr="00400F1C">
        <w:rPr>
          <w:rFonts w:cs="Times New Roman"/>
          <w:b/>
          <w:sz w:val="24"/>
          <w:szCs w:val="24"/>
          <w:lang w:eastAsia="ru-RU"/>
        </w:rPr>
        <w:t>2.9. Эссе:</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1. Жанр критики, литературоведения, характеризующийся свободной трактовкой какой-либо проблемы.</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2. Разновидность очерка, в котором главную роль играет не воспроизведение факта, а изображение впечатлений, раздумий и ассоциаций.</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3. Прозаический этюд, представляющий общие или предварительные соображения о каком-либо предмете или по какому-либо поводу.</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color w:val="000000"/>
          <w:sz w:val="24"/>
          <w:szCs w:val="24"/>
          <w:lang w:eastAsia="ru-RU"/>
        </w:rPr>
        <w:t>4. В современном литературоведении - очерк или статья, насыщенные теоретическими, философскими размышлениями.</w:t>
      </w:r>
    </w:p>
    <w:p w:rsidR="00400F1C" w:rsidRPr="00400F1C" w:rsidRDefault="00400F1C" w:rsidP="005358EB">
      <w:pPr>
        <w:widowControl/>
        <w:shd w:val="clear" w:color="auto" w:fill="FFFFFF"/>
        <w:suppressAutoHyphens w:val="0"/>
        <w:autoSpaceDE/>
        <w:jc w:val="both"/>
        <w:rPr>
          <w:rFonts w:cs="Times New Roman"/>
          <w:color w:val="000000"/>
          <w:sz w:val="24"/>
          <w:szCs w:val="24"/>
          <w:lang w:eastAsia="ru-RU"/>
        </w:rPr>
      </w:pPr>
      <w:r w:rsidRPr="00400F1C">
        <w:rPr>
          <w:rFonts w:cs="Times New Roman"/>
          <w:b/>
          <w:color w:val="000000"/>
          <w:sz w:val="24"/>
          <w:szCs w:val="24"/>
          <w:lang w:eastAsia="ru-RU"/>
        </w:rPr>
        <w:t>2.10. Рецензия</w:t>
      </w:r>
      <w:r w:rsidRPr="00400F1C">
        <w:rPr>
          <w:rFonts w:cs="Times New Roman"/>
          <w:color w:val="000000"/>
          <w:sz w:val="24"/>
          <w:szCs w:val="24"/>
          <w:lang w:eastAsia="ru-RU"/>
        </w:rPr>
        <w:t xml:space="preserve"> – отзыв о произведении художественной литературы, искусства, науки, журналистики, выражающий отношение рецензен</w:t>
      </w:r>
      <w:r w:rsidR="005358EB">
        <w:rPr>
          <w:rFonts w:cs="Times New Roman"/>
          <w:color w:val="000000"/>
          <w:sz w:val="24"/>
          <w:szCs w:val="24"/>
          <w:lang w:eastAsia="ru-RU"/>
        </w:rPr>
        <w:t>та к исследуемому произведению.</w:t>
      </w:r>
    </w:p>
    <w:p w:rsidR="00811C59" w:rsidRPr="00F713E6" w:rsidRDefault="00811C59" w:rsidP="006616B2">
      <w:pPr>
        <w:pStyle w:val="Style48"/>
        <w:widowControl/>
        <w:spacing w:line="276" w:lineRule="auto"/>
        <w:ind w:firstLine="0"/>
        <w:rPr>
          <w:rStyle w:val="FontStyle59"/>
          <w:color w:val="FF0000"/>
          <w:sz w:val="24"/>
          <w:szCs w:val="24"/>
          <w:lang w:eastAsia="en-US"/>
        </w:rPr>
      </w:pPr>
      <w:r w:rsidRPr="00F713E6">
        <w:rPr>
          <w:rStyle w:val="FontStyle59"/>
          <w:sz w:val="24"/>
          <w:szCs w:val="24"/>
          <w:lang w:eastAsia="en-US"/>
        </w:rPr>
        <w:t>3.</w:t>
      </w:r>
      <w:r w:rsidRPr="00F713E6">
        <w:rPr>
          <w:rStyle w:val="FontStyle59"/>
          <w:color w:val="FF0000"/>
          <w:sz w:val="24"/>
          <w:szCs w:val="24"/>
          <w:lang w:eastAsia="en-US"/>
        </w:rPr>
        <w:t> </w:t>
      </w:r>
      <w:r w:rsidRPr="00F713E6">
        <w:rPr>
          <w:b/>
        </w:rPr>
        <w:t>Тему конкурсной работы участник Конкурса формулирует самостоятельно в зависимости от выбранного тематического направления, жанра и содержания своей работы</w:t>
      </w:r>
    </w:p>
    <w:p w:rsidR="00811C59" w:rsidRPr="00F713E6" w:rsidRDefault="00811C59" w:rsidP="006616B2">
      <w:pPr>
        <w:pStyle w:val="Style48"/>
        <w:widowControl/>
        <w:spacing w:line="276" w:lineRule="auto"/>
        <w:ind w:firstLine="0"/>
      </w:pPr>
      <w:r w:rsidRPr="00F713E6">
        <w:t>При оказании помощи в выборе формулировки темы сочинения учителю, осуществляющему педагогическое сопровождение участника Конкурса, рекомендуется учитывать соответствующие критерии оценки: уместность, самостоятельность, оригинальность, адекватность содержанию.</w:t>
      </w:r>
    </w:p>
    <w:p w:rsidR="00FC20BE" w:rsidRPr="00F713E6" w:rsidRDefault="00811C59" w:rsidP="005358EB">
      <w:pPr>
        <w:pStyle w:val="Style48"/>
        <w:widowControl/>
        <w:spacing w:line="240" w:lineRule="auto"/>
        <w:ind w:firstLine="708"/>
      </w:pPr>
      <w:r w:rsidRPr="00F713E6">
        <w:rPr>
          <w:b/>
        </w:rPr>
        <w:t>Не рекомендуется использовать в качестве темы формулировку тематического направления</w:t>
      </w:r>
      <w:r w:rsidRPr="00F713E6">
        <w:t xml:space="preserve"> (как в отдельных случаях встречалось в предыдущие годы), поскольку это размывает границы содержания сочинения, а также понижает общую оценку конкурсной работы (по показателю «Формулировка темы сочинения (уместность, самостоятельность, оригинал</w:t>
      </w:r>
      <w:r w:rsidR="001A2CE9">
        <w:t>ьность, адекватность содержанию</w:t>
      </w:r>
      <w:r w:rsidR="005358EB">
        <w:t>).</w:t>
      </w:r>
    </w:p>
    <w:p w:rsidR="00811C59" w:rsidRPr="00F713E6" w:rsidRDefault="00FC20BE" w:rsidP="00FC20BE">
      <w:pPr>
        <w:pStyle w:val="Style48"/>
        <w:widowControl/>
        <w:spacing w:line="240" w:lineRule="auto"/>
        <w:ind w:firstLine="0"/>
      </w:pPr>
      <w:r w:rsidRPr="00F713E6">
        <w:rPr>
          <w:b/>
        </w:rPr>
        <w:t>4. </w:t>
      </w:r>
      <w:r w:rsidR="00811C59" w:rsidRPr="00F713E6">
        <w:rPr>
          <w:b/>
        </w:rPr>
        <w:t>Показатели по критериям оценки конкурсных работ и методика оценки конкурсных работ</w:t>
      </w:r>
    </w:p>
    <w:p w:rsidR="00811C59" w:rsidRPr="00F713E6" w:rsidRDefault="00811C59" w:rsidP="005C27FA">
      <w:pPr>
        <w:pStyle w:val="Style48"/>
        <w:widowControl/>
        <w:spacing w:line="240" w:lineRule="auto"/>
        <w:ind w:firstLine="708"/>
      </w:pPr>
      <w:r w:rsidRPr="00F713E6">
        <w:t>Исходя из целей и задач Конкурса, тематических направлений и определения жанровой специфики конкурсных работ, разработаны критерии оценки сочинений, участвующих в Конкурсе.</w:t>
      </w:r>
    </w:p>
    <w:p w:rsidR="00811C59" w:rsidRPr="00F713E6" w:rsidRDefault="00811C59" w:rsidP="005C27FA">
      <w:pPr>
        <w:pStyle w:val="Style48"/>
        <w:widowControl/>
        <w:spacing w:line="240" w:lineRule="auto"/>
        <w:ind w:firstLine="0"/>
      </w:pPr>
      <w:r w:rsidRPr="00F713E6">
        <w:t xml:space="preserve">1.Соответствие сочинения тематическим направлениям Конкурса, содержание и формулировка темы сочинения; </w:t>
      </w:r>
    </w:p>
    <w:p w:rsidR="00811C59" w:rsidRPr="00F713E6" w:rsidRDefault="00811C59" w:rsidP="005C27FA">
      <w:pPr>
        <w:pStyle w:val="Style48"/>
        <w:widowControl/>
        <w:spacing w:line="240" w:lineRule="auto"/>
        <w:ind w:firstLine="0"/>
      </w:pPr>
      <w:r w:rsidRPr="00F713E6">
        <w:t xml:space="preserve">2. Соблюдение в сочинении характеристик выбранного жанра; </w:t>
      </w:r>
    </w:p>
    <w:p w:rsidR="00811C59" w:rsidRPr="00F713E6" w:rsidRDefault="00811C59" w:rsidP="005C27FA">
      <w:pPr>
        <w:pStyle w:val="Style48"/>
        <w:widowControl/>
        <w:spacing w:line="240" w:lineRule="auto"/>
        <w:ind w:firstLine="0"/>
      </w:pPr>
      <w:r w:rsidRPr="00F713E6">
        <w:t xml:space="preserve">3. Композиция сочинения; </w:t>
      </w:r>
    </w:p>
    <w:p w:rsidR="00811C59" w:rsidRPr="00F713E6" w:rsidRDefault="00811C59" w:rsidP="005C27FA">
      <w:pPr>
        <w:pStyle w:val="Style48"/>
        <w:widowControl/>
        <w:spacing w:line="240" w:lineRule="auto"/>
        <w:ind w:firstLine="0"/>
      </w:pPr>
      <w:r w:rsidRPr="00F713E6">
        <w:t xml:space="preserve">4. Выражение в сочинении авторской позиции; </w:t>
      </w:r>
    </w:p>
    <w:p w:rsidR="00811C59" w:rsidRPr="00F713E6" w:rsidRDefault="00811C59" w:rsidP="005C27FA">
      <w:pPr>
        <w:pStyle w:val="Style48"/>
        <w:widowControl/>
        <w:spacing w:line="240" w:lineRule="auto"/>
        <w:ind w:firstLine="0"/>
      </w:pPr>
      <w:r w:rsidRPr="00F713E6">
        <w:t xml:space="preserve">5. Художественное своеобразие и речевое оформление сочинения; </w:t>
      </w:r>
    </w:p>
    <w:p w:rsidR="00811C59" w:rsidRPr="00F713E6" w:rsidRDefault="00811C59" w:rsidP="005C27FA">
      <w:pPr>
        <w:pStyle w:val="Style48"/>
        <w:widowControl/>
        <w:spacing w:line="240" w:lineRule="auto"/>
        <w:ind w:firstLine="0"/>
      </w:pPr>
      <w:r w:rsidRPr="00F713E6">
        <w:t xml:space="preserve">6. Грамотность сочинения. </w:t>
      </w:r>
    </w:p>
    <w:p w:rsidR="00811C59" w:rsidRPr="00F713E6" w:rsidRDefault="00134B1A" w:rsidP="00134B1A">
      <w:pPr>
        <w:pStyle w:val="Style48"/>
        <w:widowControl/>
        <w:spacing w:line="240" w:lineRule="auto"/>
        <w:ind w:firstLine="0"/>
      </w:pPr>
      <w:r>
        <w:rPr>
          <w:b/>
        </w:rPr>
        <w:t xml:space="preserve">       </w:t>
      </w:r>
      <w:r w:rsidR="00811C59" w:rsidRPr="00F713E6">
        <w:rPr>
          <w:b/>
        </w:rPr>
        <w:t>Соответствие сочинения тематическим направлениям Конкурса, содержание и формулировка темы сочинения.</w:t>
      </w:r>
      <w:r w:rsidR="00811C59" w:rsidRPr="00F713E6">
        <w:t xml:space="preserve"> Критерий позволяет выявить и оценить степень понимания участником тематики конкурса, умение создавать текст на определенную тему, размышлять в заданном тематическом поле, знание литературного материала, входящего в тематику Конкурса; оригинальность авторского подхода к созданию сочинения в контексте заданных тематических направлений, соотнесенность с заданным тематическим направлением, адекватность историко-литературному или литературному материалу, соответствие темы и содержания. </w:t>
      </w:r>
    </w:p>
    <w:p w:rsidR="00811C59" w:rsidRPr="00F713E6" w:rsidRDefault="00811C59" w:rsidP="005C27FA">
      <w:pPr>
        <w:pStyle w:val="Style48"/>
        <w:widowControl/>
        <w:spacing w:line="240" w:lineRule="auto"/>
        <w:ind w:firstLine="708"/>
      </w:pPr>
      <w:r w:rsidRPr="00F713E6">
        <w:rPr>
          <w:b/>
        </w:rPr>
        <w:lastRenderedPageBreak/>
        <w:t>Соблюдение в сочинении характеристик выбранного жанра.</w:t>
      </w:r>
      <w:r w:rsidRPr="00F713E6">
        <w:t xml:space="preserve"> Критерий позволяет выявить и оценить степень владения участником знаниями в области жанровых особенностей текстов, умение создавать собственный текст с опорой на характерные признаки жанра, понимание взаимозависимости содержания и жанра текста, обоснованность выбора того или иного жанра для выражения собственного коммуникативного замысла.</w:t>
      </w:r>
    </w:p>
    <w:p w:rsidR="00811C59" w:rsidRPr="00F713E6" w:rsidRDefault="00811C59" w:rsidP="005C27FA">
      <w:pPr>
        <w:pStyle w:val="Style48"/>
        <w:widowControl/>
        <w:spacing w:line="240" w:lineRule="auto"/>
        <w:ind w:firstLine="708"/>
      </w:pPr>
      <w:r w:rsidRPr="00F713E6">
        <w:rPr>
          <w:b/>
        </w:rPr>
        <w:t>Композиция сочинения.</w:t>
      </w:r>
      <w:r w:rsidRPr="00F713E6">
        <w:t xml:space="preserve"> Критерий позволяет выявить и оценить композиционные качества сочинения, умения автора в области построения связного письменного текста: наличие и цельность композиции, наличие вычленяемых композиционных элементов, логичность их расположения и соразмерность относительно друг друга, соответствие композиции выбранному жанру и логике развития мысли. </w:t>
      </w:r>
    </w:p>
    <w:p w:rsidR="00811C59" w:rsidRPr="00F713E6" w:rsidRDefault="00811C59" w:rsidP="005C27FA">
      <w:pPr>
        <w:pStyle w:val="Style48"/>
        <w:widowControl/>
        <w:spacing w:line="240" w:lineRule="auto"/>
        <w:ind w:firstLine="708"/>
      </w:pPr>
      <w:r w:rsidRPr="00F713E6">
        <w:rPr>
          <w:b/>
        </w:rPr>
        <w:t>Выражение в сочинении авторской позиции</w:t>
      </w:r>
      <w:r w:rsidRPr="00F713E6">
        <w:t>. Критерий позволяет выявить и оценить наличие в сочинении оригинальной авторской составляющей, которая вносит в текст неповторимость, индивидуальность и способствует усилению его воздействия на читателя. Критерий позволяет выявить и оценить уровень проявления авторского «я» в конкурсной работе, воплощение в работе собственной читательской и человеческой позиции, морально-этических установок автора, соотнесенность содержания работы с личностным 10 интеллектуальным и эмоционально-эстетическим опытом, глубину восприятия, способность к личной интерпретации художественного материала.</w:t>
      </w:r>
    </w:p>
    <w:p w:rsidR="00811C59" w:rsidRPr="00F713E6" w:rsidRDefault="00811C59" w:rsidP="005C27FA">
      <w:pPr>
        <w:pStyle w:val="Style48"/>
        <w:widowControl/>
        <w:spacing w:line="240" w:lineRule="auto"/>
        <w:ind w:firstLine="708"/>
      </w:pPr>
      <w:r w:rsidRPr="00F713E6">
        <w:rPr>
          <w:b/>
        </w:rPr>
        <w:t>Художественное своеобразие и речевое оформление сочинения.</w:t>
      </w:r>
      <w:r w:rsidRPr="00F713E6">
        <w:t xml:space="preserve"> Критерий позволяет оценить творческую и языковую составляющую работы. Художественность может достигаться использованием различных стилистических приемов, изобразительно- выразительных средств языка (тропов и стилистических фигур), богатством и разнообразием лексики, умелым использованием разнообразных синтаксических конструкций и приемов стилизации. </w:t>
      </w:r>
    </w:p>
    <w:p w:rsidR="000C355C" w:rsidRPr="005358EB" w:rsidRDefault="00811C59" w:rsidP="005358EB">
      <w:pPr>
        <w:pStyle w:val="Style48"/>
        <w:widowControl/>
        <w:spacing w:line="240" w:lineRule="auto"/>
        <w:ind w:firstLine="708"/>
      </w:pPr>
      <w:r w:rsidRPr="00F713E6">
        <w:rPr>
          <w:b/>
        </w:rPr>
        <w:t>Грамотность сочинения</w:t>
      </w:r>
      <w:r w:rsidRPr="00F713E6">
        <w:t>. Критерий позволяет оценить общий уровень грамотности участника Конкурса, его знания в области нормативного аспекта русского языка и владение орфографическими, пунктуационными, грамматическими и речевыми нормами.</w:t>
      </w:r>
    </w:p>
    <w:p w:rsidR="005358EB" w:rsidRDefault="00A870A5" w:rsidP="00A870A5">
      <w:pPr>
        <w:pStyle w:val="Style48"/>
        <w:widowControl/>
        <w:spacing w:line="240" w:lineRule="auto"/>
        <w:ind w:right="-1" w:firstLine="710"/>
        <w:jc w:val="center"/>
        <w:rPr>
          <w:rStyle w:val="FontStyle59"/>
          <w:b w:val="0"/>
          <w:i/>
          <w:sz w:val="24"/>
          <w:szCs w:val="24"/>
        </w:rPr>
      </w:pPr>
      <w:r>
        <w:rPr>
          <w:rStyle w:val="FontStyle59"/>
          <w:b w:val="0"/>
          <w:i/>
          <w:sz w:val="24"/>
          <w:szCs w:val="24"/>
        </w:rPr>
        <w:t xml:space="preserve">                                                                                                </w:t>
      </w:r>
    </w:p>
    <w:p w:rsidR="005358EB" w:rsidRDefault="005358EB">
      <w:pPr>
        <w:widowControl/>
        <w:suppressAutoHyphens w:val="0"/>
        <w:autoSpaceDE/>
        <w:spacing w:after="160" w:line="259" w:lineRule="auto"/>
        <w:rPr>
          <w:rStyle w:val="FontStyle59"/>
          <w:b w:val="0"/>
          <w:i/>
          <w:sz w:val="24"/>
          <w:szCs w:val="24"/>
          <w:lang w:eastAsia="ru-RU"/>
        </w:rPr>
      </w:pPr>
      <w:r>
        <w:rPr>
          <w:rStyle w:val="FontStyle59"/>
          <w:b w:val="0"/>
          <w:i/>
          <w:sz w:val="24"/>
          <w:szCs w:val="24"/>
        </w:rPr>
        <w:br w:type="page"/>
      </w:r>
    </w:p>
    <w:p w:rsidR="00811C59" w:rsidRPr="005E4A3B" w:rsidRDefault="00A870A5" w:rsidP="005358EB">
      <w:pPr>
        <w:pStyle w:val="Style48"/>
        <w:widowControl/>
        <w:spacing w:line="240" w:lineRule="auto"/>
        <w:ind w:right="-1" w:firstLine="710"/>
        <w:jc w:val="right"/>
        <w:rPr>
          <w:rStyle w:val="FontStyle59"/>
          <w:b w:val="0"/>
          <w:i/>
          <w:sz w:val="24"/>
          <w:szCs w:val="24"/>
        </w:rPr>
      </w:pPr>
      <w:r>
        <w:rPr>
          <w:rStyle w:val="FontStyle59"/>
          <w:b w:val="0"/>
          <w:i/>
          <w:sz w:val="24"/>
          <w:szCs w:val="24"/>
        </w:rPr>
        <w:lastRenderedPageBreak/>
        <w:t xml:space="preserve"> </w:t>
      </w:r>
      <w:r w:rsidR="00811C59" w:rsidRPr="005E4A3B">
        <w:rPr>
          <w:rStyle w:val="FontStyle59"/>
          <w:b w:val="0"/>
          <w:i/>
          <w:sz w:val="24"/>
          <w:szCs w:val="24"/>
        </w:rPr>
        <w:t>Приложение 2</w:t>
      </w:r>
    </w:p>
    <w:p w:rsidR="001A2CE9" w:rsidRDefault="001A2CE9" w:rsidP="005358EB">
      <w:pPr>
        <w:shd w:val="clear" w:color="auto" w:fill="FFFFFF"/>
        <w:rPr>
          <w:b/>
        </w:rPr>
      </w:pPr>
    </w:p>
    <w:p w:rsidR="001A2CE9" w:rsidRPr="001A2CE9" w:rsidRDefault="001A2CE9" w:rsidP="009D64F5">
      <w:pPr>
        <w:shd w:val="clear" w:color="auto" w:fill="FFFFFF"/>
        <w:jc w:val="center"/>
        <w:rPr>
          <w:b/>
          <w:sz w:val="24"/>
          <w:szCs w:val="24"/>
        </w:rPr>
      </w:pPr>
      <w:r w:rsidRPr="001A2CE9">
        <w:rPr>
          <w:b/>
          <w:sz w:val="24"/>
          <w:szCs w:val="24"/>
        </w:rPr>
        <w:t>ЗАЯВКА</w:t>
      </w:r>
    </w:p>
    <w:p w:rsidR="001A2CE9" w:rsidRPr="001A2CE9" w:rsidRDefault="001A2CE9" w:rsidP="001A2CE9">
      <w:pPr>
        <w:shd w:val="clear" w:color="auto" w:fill="FFFFFF"/>
        <w:jc w:val="center"/>
        <w:rPr>
          <w:b/>
          <w:sz w:val="24"/>
          <w:szCs w:val="24"/>
        </w:rPr>
      </w:pPr>
      <w:r w:rsidRPr="001A2CE9">
        <w:rPr>
          <w:b/>
          <w:sz w:val="24"/>
          <w:szCs w:val="24"/>
        </w:rPr>
        <w:t>на участие во Всероссийском конкурсе сочинений*</w:t>
      </w:r>
    </w:p>
    <w:p w:rsidR="001A2CE9" w:rsidRPr="001A2CE9" w:rsidRDefault="001A2CE9" w:rsidP="001A2CE9">
      <w:pPr>
        <w:shd w:val="clear" w:color="auto" w:fill="FFFFFF"/>
        <w:spacing w:before="120"/>
        <w:rPr>
          <w:sz w:val="24"/>
          <w:szCs w:val="24"/>
        </w:rPr>
      </w:pPr>
      <w:r w:rsidRPr="001A2CE9">
        <w:rPr>
          <w:sz w:val="24"/>
          <w:szCs w:val="24"/>
        </w:rPr>
        <w:t>1. Наименование субъекта Российской Федерации _____________________________________________________________________________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2. Наименование муниципального образования _____________________________________________________________________________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3. Ф.И.О. (полностью) участника Всероссийского конкурса сочинений _____________________________________________________________________________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4. Класс (курс), в (на) котором обучается участник _____________________________________________________________________________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5. Почтовый адрес участника Всероссийского конкурса сочинений _____________________________________________________________________________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6. Электронная почта участника Всероссийского конкурса сочинений _____________________________________________________________________________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7. Контактный телефон участника Всероссийского конкурса сочинений _____________________________________________________________________________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8. Контактные данные учителя, обеспечивающего педагогическое сопровождение участника Всероссийского конкурса сочинений: Ф.И.О. (полностью) _____________________________________________________________________________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контактный телефон ___________________________________________________________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адрес электронной почты 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9. Контактные данные образовательной организации, в которой обучается участник Всероссийского конкурса сочинений: полное название _____________________________________________________________________________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почтовый адрес образовательной организации (с индексом) __________________________</w:t>
      </w:r>
    </w:p>
    <w:p w:rsidR="001A2CE9" w:rsidRPr="001A2CE9" w:rsidRDefault="001A2CE9" w:rsidP="001A2CE9">
      <w:pPr>
        <w:shd w:val="clear" w:color="auto" w:fill="FFFFFF"/>
        <w:spacing w:before="120"/>
        <w:rPr>
          <w:sz w:val="24"/>
          <w:szCs w:val="24"/>
        </w:rPr>
      </w:pPr>
      <w:r w:rsidRPr="001A2CE9">
        <w:rPr>
          <w:sz w:val="24"/>
          <w:szCs w:val="24"/>
        </w:rPr>
        <w:t>адрес электронной почты _______________________________________________________</w:t>
      </w:r>
    </w:p>
    <w:p w:rsidR="001A2CE9" w:rsidRPr="001A2CE9" w:rsidRDefault="001A2CE9" w:rsidP="001A2CE9">
      <w:pPr>
        <w:shd w:val="clear" w:color="auto" w:fill="FFFFFF"/>
        <w:spacing w:before="120"/>
        <w:rPr>
          <w:sz w:val="24"/>
          <w:szCs w:val="24"/>
        </w:rPr>
      </w:pPr>
      <w:r w:rsidRPr="001A2CE9">
        <w:rPr>
          <w:sz w:val="24"/>
          <w:szCs w:val="24"/>
        </w:rPr>
        <w:t>номер телефона (с кодом населенного пункта) _____________________________________</w:t>
      </w:r>
    </w:p>
    <w:p w:rsidR="001A2CE9" w:rsidRPr="001A2CE9" w:rsidRDefault="001A2CE9" w:rsidP="001A2CE9">
      <w:pPr>
        <w:shd w:val="clear" w:color="auto" w:fill="FFFFFF"/>
        <w:spacing w:before="120"/>
        <w:rPr>
          <w:sz w:val="24"/>
          <w:szCs w:val="24"/>
        </w:rPr>
      </w:pPr>
      <w:r w:rsidRPr="001A2CE9">
        <w:rPr>
          <w:sz w:val="24"/>
          <w:szCs w:val="24"/>
        </w:rPr>
        <w:t>10. Согласие участника Всероссийского конкурса сочинений (законного представителя) на обработку персональных данных и использование конкурсного материала _____________________________________________________________________________</w:t>
      </w:r>
    </w:p>
    <w:p w:rsidR="001A2CE9" w:rsidRPr="001A2CE9" w:rsidRDefault="001A2CE9" w:rsidP="001A2CE9">
      <w:pPr>
        <w:shd w:val="clear" w:color="auto" w:fill="FFFFFF"/>
        <w:spacing w:before="120"/>
        <w:jc w:val="both"/>
        <w:rPr>
          <w:sz w:val="24"/>
          <w:szCs w:val="24"/>
        </w:rPr>
      </w:pPr>
      <w:r w:rsidRPr="001A2CE9">
        <w:rPr>
          <w:sz w:val="24"/>
          <w:szCs w:val="24"/>
        </w:rPr>
        <w:t>11. Подпись участника Конкурса _________________________________________________</w:t>
      </w:r>
    </w:p>
    <w:p w:rsidR="001A2CE9" w:rsidRPr="001A2CE9" w:rsidRDefault="001A2CE9" w:rsidP="001A2CE9">
      <w:pPr>
        <w:shd w:val="clear" w:color="auto" w:fill="FFFFFF"/>
        <w:spacing w:before="120"/>
        <w:jc w:val="both"/>
        <w:rPr>
          <w:color w:val="000000"/>
          <w:sz w:val="24"/>
          <w:szCs w:val="24"/>
        </w:rPr>
      </w:pPr>
      <w:r w:rsidRPr="001A2CE9">
        <w:rPr>
          <w:sz w:val="24"/>
          <w:szCs w:val="24"/>
        </w:rPr>
        <w:t>12. Подпись руководителя образовательной организации __________________(ФИО)</w:t>
      </w:r>
    </w:p>
    <w:p w:rsidR="00836804" w:rsidRDefault="00836804" w:rsidP="009D64F5">
      <w:pPr>
        <w:shd w:val="clear" w:color="auto" w:fill="FFFFFF"/>
        <w:spacing w:before="120" w:after="216"/>
        <w:jc w:val="center"/>
        <w:rPr>
          <w:color w:val="000000"/>
          <w:sz w:val="24"/>
          <w:szCs w:val="24"/>
        </w:rPr>
      </w:pPr>
    </w:p>
    <w:p w:rsidR="003C3529" w:rsidRPr="009D64F5" w:rsidRDefault="009D64F5" w:rsidP="009D64F5">
      <w:pPr>
        <w:shd w:val="clear" w:color="auto" w:fill="FFFFFF"/>
        <w:spacing w:before="120" w:after="216"/>
        <w:jc w:val="center"/>
        <w:rPr>
          <w:b/>
          <w:i/>
          <w:color w:val="000000"/>
          <w:sz w:val="24"/>
          <w:szCs w:val="24"/>
        </w:rPr>
      </w:pPr>
      <w:r>
        <w:rPr>
          <w:color w:val="000000"/>
          <w:sz w:val="24"/>
          <w:szCs w:val="24"/>
        </w:rPr>
        <w:t>*</w:t>
      </w:r>
      <w:r w:rsidR="001A2CE9" w:rsidRPr="009D64F5">
        <w:rPr>
          <w:b/>
          <w:i/>
          <w:color w:val="000000"/>
          <w:sz w:val="28"/>
          <w:szCs w:val="28"/>
        </w:rPr>
        <w:t>Заявка заполняется обучающимся в письменном виде чернилами синего цвета</w:t>
      </w:r>
      <w:r w:rsidR="001A2CE9" w:rsidRPr="009D64F5">
        <w:rPr>
          <w:b/>
          <w:i/>
          <w:color w:val="000000"/>
          <w:sz w:val="24"/>
          <w:szCs w:val="24"/>
        </w:rPr>
        <w:t>.</w:t>
      </w:r>
    </w:p>
    <w:p w:rsidR="008A6682" w:rsidRDefault="008A6682">
      <w:pPr>
        <w:widowControl/>
        <w:suppressAutoHyphens w:val="0"/>
        <w:autoSpaceDE/>
        <w:spacing w:after="160" w:line="259" w:lineRule="auto"/>
        <w:rPr>
          <w:rStyle w:val="FontStyle59"/>
          <w:b w:val="0"/>
          <w:i/>
          <w:sz w:val="24"/>
          <w:szCs w:val="24"/>
          <w:lang w:eastAsia="ru-RU"/>
        </w:rPr>
      </w:pPr>
      <w:r>
        <w:rPr>
          <w:rStyle w:val="FontStyle59"/>
          <w:b w:val="0"/>
          <w:i/>
          <w:sz w:val="24"/>
          <w:szCs w:val="24"/>
        </w:rPr>
        <w:br w:type="page"/>
      </w:r>
    </w:p>
    <w:p w:rsidR="008D401D" w:rsidRPr="005E4A3B" w:rsidRDefault="008D401D" w:rsidP="008A6682">
      <w:pPr>
        <w:pStyle w:val="Style48"/>
        <w:widowControl/>
        <w:spacing w:line="240" w:lineRule="auto"/>
        <w:ind w:right="-1" w:firstLine="0"/>
        <w:jc w:val="right"/>
        <w:rPr>
          <w:rStyle w:val="FontStyle59"/>
          <w:b w:val="0"/>
          <w:i/>
          <w:sz w:val="24"/>
          <w:szCs w:val="24"/>
        </w:rPr>
      </w:pPr>
      <w:r>
        <w:rPr>
          <w:rStyle w:val="FontStyle59"/>
          <w:b w:val="0"/>
          <w:i/>
          <w:sz w:val="24"/>
          <w:szCs w:val="24"/>
        </w:rPr>
        <w:lastRenderedPageBreak/>
        <w:t>Приложение 3</w:t>
      </w:r>
    </w:p>
    <w:p w:rsidR="003C3529" w:rsidRDefault="003C3529" w:rsidP="003C3529">
      <w:pPr>
        <w:widowControl/>
        <w:suppressAutoHyphens w:val="0"/>
        <w:autoSpaceDE/>
        <w:spacing w:line="259" w:lineRule="auto"/>
        <w:jc w:val="center"/>
        <w:rPr>
          <w:rFonts w:eastAsiaTheme="minorHAnsi" w:cs="Times New Roman"/>
          <w:b/>
          <w:sz w:val="22"/>
          <w:szCs w:val="22"/>
          <w:lang w:eastAsia="en-US"/>
        </w:rPr>
      </w:pPr>
    </w:p>
    <w:p w:rsidR="003C3529" w:rsidRPr="00BF4A22" w:rsidRDefault="00BF4A22" w:rsidP="00BF4A22">
      <w:pPr>
        <w:widowControl/>
        <w:suppressAutoHyphens w:val="0"/>
        <w:autoSpaceDE/>
        <w:spacing w:line="259" w:lineRule="auto"/>
        <w:jc w:val="center"/>
        <w:rPr>
          <w:rFonts w:eastAsiaTheme="minorHAnsi" w:cs="Times New Roman"/>
          <w:sz w:val="22"/>
          <w:szCs w:val="22"/>
          <w:lang w:eastAsia="en-US"/>
        </w:rPr>
      </w:pPr>
      <w:r>
        <w:rPr>
          <w:rFonts w:eastAsiaTheme="minorHAnsi" w:cs="Times New Roman"/>
          <w:sz w:val="22"/>
          <w:szCs w:val="22"/>
          <w:lang w:eastAsia="en-US"/>
        </w:rPr>
        <w:t xml:space="preserve">СОГЛАСИЕ </w:t>
      </w:r>
      <w:r w:rsidR="003C3529" w:rsidRPr="00BF4A22">
        <w:rPr>
          <w:rFonts w:eastAsiaTheme="minorHAnsi" w:cs="Times New Roman"/>
          <w:sz w:val="24"/>
          <w:szCs w:val="24"/>
          <w:lang w:eastAsia="en-US"/>
        </w:rPr>
        <w:t>участника Всероссийского конкурса сочинений</w:t>
      </w:r>
    </w:p>
    <w:p w:rsidR="003C3529" w:rsidRPr="00BF4A22" w:rsidRDefault="003C3529" w:rsidP="00BF4A22">
      <w:pPr>
        <w:widowControl/>
        <w:suppressAutoHyphens w:val="0"/>
        <w:autoSpaceDE/>
        <w:spacing w:line="259" w:lineRule="auto"/>
        <w:jc w:val="center"/>
        <w:rPr>
          <w:rFonts w:eastAsiaTheme="minorHAnsi" w:cs="Times New Roman"/>
          <w:sz w:val="24"/>
          <w:szCs w:val="24"/>
          <w:lang w:eastAsia="en-US"/>
        </w:rPr>
      </w:pPr>
      <w:r w:rsidRPr="00BF4A22">
        <w:rPr>
          <w:rFonts w:eastAsiaTheme="minorHAnsi" w:cs="Times New Roman"/>
          <w:sz w:val="24"/>
          <w:szCs w:val="24"/>
          <w:lang w:eastAsia="en-US"/>
        </w:rPr>
        <w:t>н</w:t>
      </w:r>
      <w:r w:rsidR="00BF4A22">
        <w:rPr>
          <w:rFonts w:eastAsiaTheme="minorHAnsi" w:cs="Times New Roman"/>
          <w:sz w:val="24"/>
          <w:szCs w:val="24"/>
          <w:lang w:eastAsia="en-US"/>
        </w:rPr>
        <w:t xml:space="preserve">а обработку персональных данных </w:t>
      </w:r>
      <w:r w:rsidRPr="00BF4A22">
        <w:rPr>
          <w:rFonts w:eastAsiaTheme="minorHAnsi" w:cs="Times New Roman"/>
          <w:sz w:val="24"/>
          <w:szCs w:val="24"/>
          <w:lang w:eastAsia="en-US"/>
        </w:rPr>
        <w:t>(публикацию персональных данных, в том числе посредством информационно</w:t>
      </w:r>
      <w:r w:rsidR="00BF4A22">
        <w:rPr>
          <w:rFonts w:eastAsiaTheme="minorHAnsi" w:cs="Times New Roman"/>
          <w:sz w:val="24"/>
          <w:szCs w:val="24"/>
          <w:lang w:eastAsia="en-US"/>
        </w:rPr>
        <w:t>-</w:t>
      </w:r>
      <w:r w:rsidRPr="00BF4A22">
        <w:rPr>
          <w:rFonts w:eastAsiaTheme="minorHAnsi" w:cs="Times New Roman"/>
          <w:sz w:val="24"/>
          <w:szCs w:val="24"/>
          <w:lang w:eastAsia="en-US"/>
        </w:rPr>
        <w:t>телекоммуникационной сети «Интернет»)</w:t>
      </w:r>
    </w:p>
    <w:p w:rsidR="003C3529" w:rsidRPr="00A870A5" w:rsidRDefault="003C3529" w:rsidP="003C3529">
      <w:pPr>
        <w:widowControl/>
        <w:suppressAutoHyphens w:val="0"/>
        <w:autoSpaceDE/>
        <w:spacing w:after="160" w:line="259" w:lineRule="auto"/>
        <w:jc w:val="right"/>
        <w:rPr>
          <w:rFonts w:eastAsiaTheme="minorHAnsi" w:cs="Times New Roman"/>
          <w:sz w:val="24"/>
          <w:szCs w:val="24"/>
          <w:lang w:eastAsia="en-US"/>
        </w:rPr>
      </w:pPr>
      <w:r w:rsidRPr="00A870A5">
        <w:rPr>
          <w:rFonts w:eastAsiaTheme="minorHAnsi" w:cs="Times New Roman"/>
          <w:sz w:val="24"/>
          <w:szCs w:val="24"/>
          <w:lang w:eastAsia="en-US"/>
        </w:rPr>
        <w:t>«___» _________2019 г.</w:t>
      </w:r>
    </w:p>
    <w:p w:rsidR="003C3529" w:rsidRPr="00A870A5" w:rsidRDefault="003C3529" w:rsidP="00BF4A22">
      <w:pPr>
        <w:widowControl/>
        <w:suppressAutoHyphens w:val="0"/>
        <w:autoSpaceDE/>
        <w:spacing w:line="240" w:lineRule="atLeast"/>
        <w:jc w:val="center"/>
        <w:rPr>
          <w:rFonts w:eastAsiaTheme="minorHAnsi" w:cs="Times New Roman"/>
          <w:sz w:val="24"/>
          <w:szCs w:val="24"/>
          <w:lang w:eastAsia="en-US"/>
        </w:rPr>
      </w:pPr>
      <w:r w:rsidRPr="00A870A5">
        <w:rPr>
          <w:rFonts w:eastAsiaTheme="minorHAnsi" w:cs="Times New Roman"/>
          <w:sz w:val="24"/>
          <w:szCs w:val="24"/>
          <w:lang w:eastAsia="en-US"/>
        </w:rPr>
        <w:t xml:space="preserve">Я,____________________________________________________________________________ </w:t>
      </w:r>
      <w:r w:rsidRPr="00BF4A22">
        <w:rPr>
          <w:rFonts w:eastAsiaTheme="minorHAnsi" w:cs="Times New Roman"/>
          <w:lang w:eastAsia="en-US"/>
        </w:rPr>
        <w:t>(фамилия, имя, отчество полностью)</w:t>
      </w:r>
      <w:r w:rsidRPr="00A870A5">
        <w:rPr>
          <w:rFonts w:eastAsiaTheme="minorHAnsi" w:cs="Times New Roman"/>
          <w:sz w:val="24"/>
          <w:szCs w:val="24"/>
          <w:lang w:eastAsia="en-US"/>
        </w:rPr>
        <w:t xml:space="preserve"> __________________________________серия______________№______________________</w:t>
      </w:r>
    </w:p>
    <w:p w:rsidR="003C3529" w:rsidRPr="00BF4A22" w:rsidRDefault="003C3529" w:rsidP="00BF4A22">
      <w:pPr>
        <w:widowControl/>
        <w:suppressAutoHyphens w:val="0"/>
        <w:autoSpaceDE/>
        <w:spacing w:line="240" w:lineRule="atLeast"/>
        <w:jc w:val="center"/>
        <w:rPr>
          <w:rFonts w:eastAsiaTheme="minorHAnsi" w:cs="Times New Roman"/>
          <w:lang w:eastAsia="en-US"/>
        </w:rPr>
      </w:pPr>
      <w:r w:rsidRPr="00BF4A22">
        <w:rPr>
          <w:rFonts w:eastAsiaTheme="minorHAnsi" w:cs="Times New Roman"/>
          <w:lang w:eastAsia="en-US"/>
        </w:rPr>
        <w:t>(вид документа, удостоверяющего личность)</w:t>
      </w:r>
    </w:p>
    <w:p w:rsidR="003C3529" w:rsidRPr="00A870A5" w:rsidRDefault="003C3529" w:rsidP="00BF4A22">
      <w:pPr>
        <w:widowControl/>
        <w:suppressAutoHyphens w:val="0"/>
        <w:autoSpaceDE/>
        <w:spacing w:line="240" w:lineRule="atLeast"/>
        <w:jc w:val="center"/>
        <w:rPr>
          <w:rFonts w:eastAsiaTheme="minorHAnsi" w:cs="Times New Roman"/>
          <w:sz w:val="24"/>
          <w:szCs w:val="24"/>
          <w:lang w:eastAsia="en-US"/>
        </w:rPr>
      </w:pPr>
    </w:p>
    <w:p w:rsidR="003C3529" w:rsidRPr="00A870A5" w:rsidRDefault="003C3529" w:rsidP="00BF4A22">
      <w:pPr>
        <w:widowControl/>
        <w:suppressAutoHyphens w:val="0"/>
        <w:autoSpaceDE/>
        <w:spacing w:line="240" w:lineRule="atLeast"/>
        <w:jc w:val="both"/>
        <w:rPr>
          <w:rFonts w:eastAsiaTheme="minorHAnsi" w:cs="Times New Roman"/>
          <w:sz w:val="24"/>
          <w:szCs w:val="24"/>
          <w:lang w:eastAsia="en-US"/>
        </w:rPr>
      </w:pPr>
      <w:r w:rsidRPr="00A870A5">
        <w:rPr>
          <w:rFonts w:eastAsiaTheme="minorHAnsi" w:cs="Times New Roman"/>
          <w:sz w:val="24"/>
          <w:szCs w:val="24"/>
          <w:lang w:eastAsia="en-US"/>
        </w:rPr>
        <w:t xml:space="preserve">выдан_____________________________________________________________________ </w:t>
      </w:r>
    </w:p>
    <w:p w:rsidR="003C3529" w:rsidRPr="00BF4A22" w:rsidRDefault="003C3529" w:rsidP="00BF4A22">
      <w:pPr>
        <w:widowControl/>
        <w:suppressAutoHyphens w:val="0"/>
        <w:autoSpaceDE/>
        <w:spacing w:line="240" w:lineRule="atLeast"/>
        <w:jc w:val="center"/>
        <w:rPr>
          <w:rFonts w:eastAsiaTheme="minorHAnsi" w:cs="Times New Roman"/>
          <w:lang w:eastAsia="en-US"/>
        </w:rPr>
      </w:pPr>
      <w:r w:rsidRPr="00BF4A22">
        <w:rPr>
          <w:rFonts w:eastAsiaTheme="minorHAnsi" w:cs="Times New Roman"/>
          <w:lang w:eastAsia="en-US"/>
        </w:rPr>
        <w:t>(кем и когда)</w:t>
      </w:r>
    </w:p>
    <w:p w:rsidR="003C3529" w:rsidRPr="00A870A5" w:rsidRDefault="00BF4A22" w:rsidP="00BF4A22">
      <w:pPr>
        <w:widowControl/>
        <w:suppressAutoHyphens w:val="0"/>
        <w:autoSpaceDE/>
        <w:spacing w:line="240" w:lineRule="atLeast"/>
        <w:rPr>
          <w:rFonts w:eastAsiaTheme="minorHAnsi" w:cs="Times New Roman"/>
          <w:sz w:val="24"/>
          <w:szCs w:val="24"/>
          <w:lang w:eastAsia="en-US"/>
        </w:rPr>
      </w:pPr>
      <w:r>
        <w:rPr>
          <w:rFonts w:eastAsiaTheme="minorHAnsi" w:cs="Times New Roman"/>
          <w:sz w:val="24"/>
          <w:szCs w:val="24"/>
          <w:lang w:eastAsia="en-US"/>
        </w:rPr>
        <w:t xml:space="preserve">проживающий (- ая) по </w:t>
      </w:r>
      <w:r w:rsidR="003C3529" w:rsidRPr="00A870A5">
        <w:rPr>
          <w:rFonts w:eastAsiaTheme="minorHAnsi" w:cs="Times New Roman"/>
          <w:sz w:val="24"/>
          <w:szCs w:val="24"/>
          <w:lang w:eastAsia="en-US"/>
        </w:rPr>
        <w:t xml:space="preserve">адресу ____________________________________________________________________________________________________________________________________________________  </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xml:space="preserve">в соответствии с пунктом 4 статьи 9 Федерального закона от 27.07.2006 № 152-ФЗ «О персональных данных» даю согласие </w:t>
      </w:r>
      <w:r w:rsidR="002C7953">
        <w:rPr>
          <w:rFonts w:eastAsiaTheme="minorHAnsi" w:cs="Times New Roman"/>
          <w:sz w:val="24"/>
          <w:szCs w:val="24"/>
          <w:lang w:eastAsia="en-US"/>
        </w:rPr>
        <w:t xml:space="preserve">Информационно-методическому центру Кировского района Санкт-Петербурга, </w:t>
      </w:r>
      <w:r w:rsidR="002C7953" w:rsidRPr="002C7953">
        <w:rPr>
          <w:sz w:val="24"/>
          <w:szCs w:val="24"/>
        </w:rPr>
        <w:t>Санкт-Петербургск</w:t>
      </w:r>
      <w:r w:rsidR="002C7953">
        <w:rPr>
          <w:sz w:val="24"/>
          <w:szCs w:val="24"/>
        </w:rPr>
        <w:t>ой</w:t>
      </w:r>
      <w:r w:rsidR="002C7953" w:rsidRPr="002C7953">
        <w:rPr>
          <w:sz w:val="24"/>
          <w:szCs w:val="24"/>
        </w:rPr>
        <w:t xml:space="preserve"> </w:t>
      </w:r>
      <w:r w:rsidR="002C7953" w:rsidRPr="002C7953">
        <w:rPr>
          <w:color w:val="000000"/>
          <w:sz w:val="24"/>
          <w:szCs w:val="24"/>
        </w:rPr>
        <w:t>академи</w:t>
      </w:r>
      <w:r w:rsidR="002C7953">
        <w:rPr>
          <w:color w:val="000000"/>
          <w:sz w:val="24"/>
          <w:szCs w:val="24"/>
        </w:rPr>
        <w:t>и</w:t>
      </w:r>
      <w:r w:rsidR="002C7953" w:rsidRPr="002C7953">
        <w:rPr>
          <w:color w:val="000000"/>
          <w:sz w:val="24"/>
          <w:szCs w:val="24"/>
        </w:rPr>
        <w:t xml:space="preserve"> постдиплом</w:t>
      </w:r>
      <w:r w:rsidR="002C7953">
        <w:rPr>
          <w:color w:val="000000"/>
          <w:sz w:val="24"/>
          <w:szCs w:val="24"/>
        </w:rPr>
        <w:t xml:space="preserve">ного педагогического образования, </w:t>
      </w:r>
      <w:r w:rsidRPr="00BF4A22">
        <w:rPr>
          <w:rFonts w:eastAsiaTheme="minorHAnsi" w:cs="Times New Roman"/>
          <w:sz w:val="24"/>
          <w:szCs w:val="24"/>
          <w:lang w:eastAsia="en-US"/>
        </w:rPr>
        <w:t xml:space="preserve">федеральному государственному автономному образовательному учреждению дополнительного профессионального образования «Центр реализации государственной образовательной политики и информационных технологий», расположенному по адресу: 125212, г. Москва, </w:t>
      </w:r>
      <w:r w:rsidR="008072D4">
        <w:rPr>
          <w:rFonts w:eastAsiaTheme="minorHAnsi" w:cs="Times New Roman"/>
          <w:sz w:val="24"/>
          <w:szCs w:val="24"/>
          <w:lang w:eastAsia="en-US"/>
        </w:rPr>
        <w:t>Головинское ш., д. 8, корпус 2а,</w:t>
      </w:r>
      <w:r w:rsidRPr="00BF4A22">
        <w:rPr>
          <w:rFonts w:eastAsiaTheme="minorHAnsi" w:cs="Times New Roman"/>
          <w:sz w:val="24"/>
          <w:szCs w:val="24"/>
          <w:lang w:eastAsia="en-US"/>
        </w:rPr>
        <w:t xml:space="preserve"> на автоматизированную, а также без использования средств автоматизации обработку моих персональных данных, а именно: </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1. Совершение действий, предусмотренных пунктом 3 статьи 3 Федерального закона от 27.07.2006 № 152-ФЗ «О персональных данных» в отношении следующих персональных данных:</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фамилия, имя, отчество;</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дата рождения;</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название образовательной организации, в которой я обучаюсь</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класс (курс) обучения;</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почтовый адрес с индексом;</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электронная почта;</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номер телефона (домашний, мобильный);</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иная информация, относящаяся к моей личности;</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фото- и</w:t>
      </w:r>
      <w:r w:rsidR="008072D4">
        <w:rPr>
          <w:rFonts w:eastAsiaTheme="minorHAnsi" w:cs="Times New Roman"/>
          <w:sz w:val="24"/>
          <w:szCs w:val="24"/>
          <w:lang w:eastAsia="en-US"/>
        </w:rPr>
        <w:t xml:space="preserve"> видеоизображение.</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xml:space="preserve">2. Размещение в общедоступных источниках, в </w:t>
      </w:r>
      <w:r w:rsidR="008072D4">
        <w:rPr>
          <w:rFonts w:eastAsiaTheme="minorHAnsi" w:cs="Times New Roman"/>
          <w:sz w:val="24"/>
          <w:szCs w:val="24"/>
          <w:lang w:eastAsia="en-US"/>
        </w:rPr>
        <w:t>том числе в информационно-теле-</w:t>
      </w:r>
      <w:r w:rsidRPr="00BF4A22">
        <w:rPr>
          <w:rFonts w:eastAsiaTheme="minorHAnsi" w:cs="Times New Roman"/>
          <w:sz w:val="24"/>
          <w:szCs w:val="24"/>
          <w:lang w:eastAsia="en-US"/>
        </w:rPr>
        <w:t>коммуникационной сети «Интернет» следующих персональных данных:</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фамилия, имя, отчество;</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название образовательной организации, в которой я обучаюсь</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класс (курс) обучения;</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иная информация, относящаяся к личности;</w:t>
      </w:r>
    </w:p>
    <w:p w:rsidR="003C3529" w:rsidRPr="00BF4A22" w:rsidRDefault="008072D4" w:rsidP="00BF4A22">
      <w:pPr>
        <w:widowControl/>
        <w:suppressAutoHyphens w:val="0"/>
        <w:autoSpaceDE/>
        <w:spacing w:line="276" w:lineRule="auto"/>
        <w:jc w:val="both"/>
        <w:rPr>
          <w:rFonts w:eastAsiaTheme="minorHAnsi" w:cs="Times New Roman"/>
          <w:sz w:val="24"/>
          <w:szCs w:val="24"/>
          <w:lang w:eastAsia="en-US"/>
        </w:rPr>
      </w:pPr>
      <w:r>
        <w:rPr>
          <w:rFonts w:eastAsiaTheme="minorHAnsi" w:cs="Times New Roman"/>
          <w:sz w:val="24"/>
          <w:szCs w:val="24"/>
          <w:lang w:eastAsia="en-US"/>
        </w:rPr>
        <w:t>- фото- и видеоизображение.</w:t>
      </w:r>
    </w:p>
    <w:p w:rsidR="003C3529" w:rsidRPr="00BF4A22" w:rsidRDefault="003C3529" w:rsidP="008072D4">
      <w:pPr>
        <w:widowControl/>
        <w:suppressAutoHyphens w:val="0"/>
        <w:autoSpaceDE/>
        <w:spacing w:line="276" w:lineRule="auto"/>
        <w:ind w:firstLine="708"/>
        <w:jc w:val="both"/>
        <w:rPr>
          <w:rFonts w:eastAsiaTheme="minorHAnsi" w:cs="Times New Roman"/>
          <w:sz w:val="24"/>
          <w:szCs w:val="24"/>
          <w:lang w:eastAsia="en-US"/>
        </w:rPr>
      </w:pPr>
      <w:r w:rsidRPr="00BF4A22">
        <w:rPr>
          <w:rFonts w:eastAsiaTheme="minorHAnsi" w:cs="Times New Roman"/>
          <w:sz w:val="24"/>
          <w:szCs w:val="24"/>
          <w:lang w:eastAsia="en-US"/>
        </w:rPr>
        <w:t>Обработка и передача третьим лицам персональных данных осуществляется в целях:</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организации, проведения и популяризации Конкурса;</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обеспечения участия в Конкурсе и мероприятиях, связанных с награждением победителей Конкурса;</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формирования статистических и аналитических отчётов по результатам Конкурса,</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подготовки информационных материалов;</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lastRenderedPageBreak/>
        <w:t>- создания базы данных участников Конкурса, размещения информации об участниках</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Конкурса в информационно-телекоммуникационной сети «Интернет»;</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 обеспечения соблюдения законов и иных нормативных правовых актов Российской Федерации.</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p>
    <w:p w:rsidR="003C3529" w:rsidRPr="00BF4A22" w:rsidRDefault="003C3529" w:rsidP="008072D4">
      <w:pPr>
        <w:widowControl/>
        <w:suppressAutoHyphens w:val="0"/>
        <w:autoSpaceDE/>
        <w:spacing w:line="276" w:lineRule="auto"/>
        <w:ind w:firstLine="708"/>
        <w:jc w:val="both"/>
        <w:rPr>
          <w:rFonts w:eastAsiaTheme="minorHAnsi" w:cs="Times New Roman"/>
          <w:sz w:val="24"/>
          <w:szCs w:val="24"/>
          <w:lang w:eastAsia="en-US"/>
        </w:rPr>
      </w:pPr>
      <w:r w:rsidRPr="00BF4A22">
        <w:rPr>
          <w:rFonts w:eastAsiaTheme="minorHAnsi" w:cs="Times New Roman"/>
          <w:sz w:val="24"/>
          <w:szCs w:val="24"/>
          <w:lang w:eastAsia="en-US"/>
        </w:rPr>
        <w:t>Настоящим я признаю и подтверждаю, что в случае необходимости предоставления</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персональных данных для достижения указанных выше целей третьим лицам (в том числе, но не ограничиваясь, Министерству просвещения Российской Федерации; издательству,</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выпускающему сборник сочинений, и т. д.), а равно как при привлечении третьих лиц к оказанию услуг в моих интересах Оператор вправе в необходимом объёме раскрывать для совершения вышеуказанных действий информацию обо мне лично (включая мои персональные данные) таким третьим лицам.</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Настоящее согласие вступает в силу со дня его подписания и действует в течение</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неопределенного срока. Согласие может быть отозвано мною в любое время на основании моего письменного заявления.</w:t>
      </w: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p>
    <w:p w:rsidR="003C3529" w:rsidRPr="00BF4A22" w:rsidRDefault="003C3529" w:rsidP="00BF4A22">
      <w:pPr>
        <w:widowControl/>
        <w:suppressAutoHyphens w:val="0"/>
        <w:autoSpaceDE/>
        <w:spacing w:line="276" w:lineRule="auto"/>
        <w:jc w:val="both"/>
        <w:rPr>
          <w:rFonts w:eastAsiaTheme="minorHAnsi" w:cs="Times New Roman"/>
          <w:sz w:val="24"/>
          <w:szCs w:val="24"/>
          <w:lang w:eastAsia="en-US"/>
        </w:rPr>
      </w:pPr>
      <w:r w:rsidRPr="00BF4A22">
        <w:rPr>
          <w:rFonts w:eastAsiaTheme="minorHAnsi" w:cs="Times New Roman"/>
          <w:sz w:val="24"/>
          <w:szCs w:val="24"/>
          <w:lang w:eastAsia="en-US"/>
        </w:rPr>
        <w:t>_________________             _________________                                ___________________________</w:t>
      </w:r>
    </w:p>
    <w:p w:rsidR="003C3529" w:rsidRPr="00EC1E09" w:rsidRDefault="003C3529" w:rsidP="00BF4A22">
      <w:pPr>
        <w:widowControl/>
        <w:suppressAutoHyphens w:val="0"/>
        <w:autoSpaceDE/>
        <w:spacing w:line="276" w:lineRule="auto"/>
        <w:jc w:val="both"/>
        <w:rPr>
          <w:rFonts w:eastAsiaTheme="minorHAnsi" w:cs="Times New Roman"/>
          <w:lang w:eastAsia="en-US"/>
        </w:rPr>
      </w:pPr>
      <w:r w:rsidRPr="00BF4A22">
        <w:rPr>
          <w:rFonts w:eastAsiaTheme="minorHAnsi" w:cs="Times New Roman"/>
          <w:sz w:val="24"/>
          <w:szCs w:val="24"/>
          <w:lang w:eastAsia="en-US"/>
        </w:rPr>
        <w:t xml:space="preserve">          </w:t>
      </w:r>
      <w:r w:rsidRPr="00EC1E09">
        <w:rPr>
          <w:rFonts w:eastAsiaTheme="minorHAnsi" w:cs="Times New Roman"/>
          <w:lang w:eastAsia="en-US"/>
        </w:rPr>
        <w:t>(дата)                             (подпись)                                          (расшифровка подписи)</w:t>
      </w:r>
    </w:p>
    <w:p w:rsidR="003C3529" w:rsidRDefault="003C3529" w:rsidP="00EC1E09">
      <w:pPr>
        <w:widowControl/>
        <w:shd w:val="clear" w:color="auto" w:fill="FFFFFF"/>
        <w:suppressAutoHyphens w:val="0"/>
        <w:autoSpaceDE/>
        <w:rPr>
          <w:rFonts w:cs="Times New Roman"/>
          <w:i/>
          <w:sz w:val="24"/>
          <w:szCs w:val="24"/>
          <w:lang w:eastAsia="ru-RU"/>
        </w:rPr>
      </w:pPr>
    </w:p>
    <w:p w:rsidR="009E5963" w:rsidRDefault="009E5963">
      <w:pPr>
        <w:widowControl/>
        <w:suppressAutoHyphens w:val="0"/>
        <w:autoSpaceDE/>
        <w:spacing w:after="160" w:line="259" w:lineRule="auto"/>
        <w:rPr>
          <w:rFonts w:eastAsia="Calibri" w:cs="Times New Roman"/>
          <w:i/>
          <w:sz w:val="24"/>
          <w:szCs w:val="24"/>
          <w:lang w:eastAsia="en-US"/>
        </w:rPr>
      </w:pPr>
      <w:r>
        <w:rPr>
          <w:rFonts w:eastAsia="Calibri" w:cs="Times New Roman"/>
          <w:i/>
          <w:sz w:val="24"/>
          <w:szCs w:val="24"/>
          <w:lang w:eastAsia="en-US"/>
        </w:rPr>
        <w:br w:type="page"/>
      </w:r>
    </w:p>
    <w:p w:rsidR="003C3529" w:rsidRDefault="003C3529" w:rsidP="003C3529">
      <w:pPr>
        <w:jc w:val="right"/>
        <w:rPr>
          <w:rFonts w:eastAsia="Calibri" w:cs="Times New Roman"/>
          <w:i/>
          <w:sz w:val="24"/>
          <w:szCs w:val="24"/>
          <w:lang w:eastAsia="en-US"/>
        </w:rPr>
      </w:pPr>
      <w:r>
        <w:rPr>
          <w:rFonts w:eastAsia="Calibri" w:cs="Times New Roman"/>
          <w:i/>
          <w:sz w:val="24"/>
          <w:szCs w:val="24"/>
          <w:lang w:eastAsia="en-US"/>
        </w:rPr>
        <w:lastRenderedPageBreak/>
        <w:t>Приложение 4</w:t>
      </w:r>
    </w:p>
    <w:p w:rsidR="003C3529" w:rsidRPr="00EC1E09" w:rsidRDefault="003C3529" w:rsidP="00EC1E09">
      <w:pPr>
        <w:widowControl/>
        <w:suppressAutoHyphens w:val="0"/>
        <w:autoSpaceDE/>
        <w:spacing w:line="276" w:lineRule="auto"/>
        <w:jc w:val="center"/>
        <w:rPr>
          <w:rFonts w:eastAsiaTheme="minorHAnsi" w:cs="Times New Roman"/>
          <w:sz w:val="24"/>
          <w:szCs w:val="24"/>
          <w:lang w:eastAsia="en-US"/>
        </w:rPr>
      </w:pPr>
      <w:r w:rsidRPr="00EC1E09">
        <w:rPr>
          <w:rFonts w:eastAsiaTheme="minorHAnsi" w:cs="Times New Roman"/>
          <w:sz w:val="24"/>
          <w:szCs w:val="24"/>
          <w:lang w:eastAsia="en-US"/>
        </w:rPr>
        <w:t>СОГЛАСИЕ</w:t>
      </w:r>
    </w:p>
    <w:p w:rsidR="003C3529" w:rsidRPr="00EC1E09" w:rsidRDefault="003C3529" w:rsidP="00EC1E09">
      <w:pPr>
        <w:widowControl/>
        <w:suppressAutoHyphens w:val="0"/>
        <w:autoSpaceDE/>
        <w:spacing w:line="276" w:lineRule="auto"/>
        <w:jc w:val="center"/>
        <w:rPr>
          <w:rFonts w:eastAsiaTheme="minorHAnsi" w:cs="Times New Roman"/>
          <w:sz w:val="24"/>
          <w:szCs w:val="24"/>
          <w:lang w:eastAsia="en-US"/>
        </w:rPr>
      </w:pPr>
      <w:r w:rsidRPr="00EC1E09">
        <w:rPr>
          <w:rFonts w:eastAsiaTheme="minorHAnsi" w:cs="Times New Roman"/>
          <w:sz w:val="24"/>
          <w:szCs w:val="24"/>
          <w:lang w:eastAsia="en-US"/>
        </w:rPr>
        <w:t>законного представителя участника Всероссийского конкурса сочинений</w:t>
      </w:r>
    </w:p>
    <w:p w:rsidR="003C3529" w:rsidRPr="00EC1E09" w:rsidRDefault="003C3529" w:rsidP="00EC1E09">
      <w:pPr>
        <w:widowControl/>
        <w:suppressAutoHyphens w:val="0"/>
        <w:autoSpaceDE/>
        <w:spacing w:line="276" w:lineRule="auto"/>
        <w:jc w:val="center"/>
        <w:rPr>
          <w:rFonts w:eastAsiaTheme="minorHAnsi" w:cs="Times New Roman"/>
          <w:sz w:val="24"/>
          <w:szCs w:val="24"/>
          <w:lang w:eastAsia="en-US"/>
        </w:rPr>
      </w:pPr>
      <w:r w:rsidRPr="00EC1E09">
        <w:rPr>
          <w:rFonts w:eastAsiaTheme="minorHAnsi" w:cs="Times New Roman"/>
          <w:sz w:val="24"/>
          <w:szCs w:val="24"/>
          <w:lang w:eastAsia="en-US"/>
        </w:rPr>
        <w:t>на обработку персональных данных</w:t>
      </w:r>
    </w:p>
    <w:p w:rsidR="003C3529" w:rsidRPr="00A870A5" w:rsidRDefault="003C3529" w:rsidP="00EC1E09">
      <w:pPr>
        <w:widowControl/>
        <w:suppressAutoHyphens w:val="0"/>
        <w:autoSpaceDE/>
        <w:spacing w:line="276" w:lineRule="auto"/>
        <w:jc w:val="center"/>
        <w:rPr>
          <w:rFonts w:eastAsiaTheme="minorHAnsi" w:cs="Times New Roman"/>
          <w:sz w:val="24"/>
          <w:szCs w:val="24"/>
          <w:lang w:eastAsia="en-US"/>
        </w:rPr>
      </w:pPr>
      <w:r w:rsidRPr="00A870A5">
        <w:rPr>
          <w:rFonts w:eastAsiaTheme="minorHAnsi" w:cs="Times New Roman"/>
          <w:sz w:val="24"/>
          <w:szCs w:val="24"/>
          <w:lang w:eastAsia="en-US"/>
        </w:rPr>
        <w:t>(публикацию персональных данных, в том числе посредством информационно</w:t>
      </w:r>
      <w:r w:rsidR="009D64F5">
        <w:rPr>
          <w:rFonts w:eastAsiaTheme="minorHAnsi" w:cs="Times New Roman"/>
          <w:sz w:val="24"/>
          <w:szCs w:val="24"/>
          <w:lang w:eastAsia="en-US"/>
        </w:rPr>
        <w:t>-</w:t>
      </w:r>
      <w:r w:rsidRPr="00A870A5">
        <w:rPr>
          <w:rFonts w:eastAsiaTheme="minorHAnsi" w:cs="Times New Roman"/>
          <w:sz w:val="24"/>
          <w:szCs w:val="24"/>
          <w:lang w:eastAsia="en-US"/>
        </w:rPr>
        <w:t>телекоммуникационной сети «Интернет»)</w:t>
      </w:r>
    </w:p>
    <w:p w:rsidR="003C3529" w:rsidRPr="00A870A5" w:rsidRDefault="003C3529" w:rsidP="00EC1E09">
      <w:pPr>
        <w:widowControl/>
        <w:suppressAutoHyphens w:val="0"/>
        <w:autoSpaceDE/>
        <w:spacing w:line="276" w:lineRule="auto"/>
        <w:jc w:val="right"/>
        <w:rPr>
          <w:rFonts w:eastAsiaTheme="minorHAnsi" w:cs="Times New Roman"/>
          <w:sz w:val="24"/>
          <w:szCs w:val="24"/>
          <w:lang w:eastAsia="en-US"/>
        </w:rPr>
      </w:pPr>
      <w:r w:rsidRPr="00A870A5">
        <w:rPr>
          <w:rFonts w:eastAsiaTheme="minorHAnsi" w:cs="Times New Roman"/>
          <w:sz w:val="24"/>
          <w:szCs w:val="24"/>
          <w:lang w:eastAsia="en-US"/>
        </w:rPr>
        <w:t>«___» _________2019 г.</w:t>
      </w:r>
    </w:p>
    <w:p w:rsidR="003C3529" w:rsidRPr="00A870A5" w:rsidRDefault="003C3529" w:rsidP="00EC1E09">
      <w:pPr>
        <w:widowControl/>
        <w:suppressAutoHyphens w:val="0"/>
        <w:autoSpaceDE/>
        <w:spacing w:line="276" w:lineRule="auto"/>
        <w:jc w:val="center"/>
        <w:rPr>
          <w:rFonts w:eastAsiaTheme="minorHAnsi" w:cs="Times New Roman"/>
          <w:sz w:val="24"/>
          <w:szCs w:val="24"/>
          <w:lang w:eastAsia="en-US"/>
        </w:rPr>
      </w:pPr>
      <w:r w:rsidRPr="00A870A5">
        <w:rPr>
          <w:rFonts w:eastAsiaTheme="minorHAnsi" w:cs="Times New Roman"/>
          <w:sz w:val="24"/>
          <w:szCs w:val="24"/>
          <w:lang w:eastAsia="en-US"/>
        </w:rPr>
        <w:t xml:space="preserve">Я,____________________________________________________________________________ </w:t>
      </w:r>
      <w:r w:rsidRPr="00EC1E09">
        <w:rPr>
          <w:rFonts w:eastAsiaTheme="minorHAnsi" w:cs="Times New Roman"/>
          <w:lang w:eastAsia="en-US"/>
        </w:rPr>
        <w:t>(фамилия, имя, отчество полностью)</w:t>
      </w:r>
      <w:r w:rsidRPr="00A870A5">
        <w:rPr>
          <w:rFonts w:eastAsiaTheme="minorHAnsi" w:cs="Times New Roman"/>
          <w:sz w:val="24"/>
          <w:szCs w:val="24"/>
          <w:lang w:eastAsia="en-US"/>
        </w:rPr>
        <w:t xml:space="preserve"> __________________________________серия______________№______________________</w:t>
      </w:r>
    </w:p>
    <w:p w:rsidR="003C3529" w:rsidRPr="00EC1E09" w:rsidRDefault="003C3529" w:rsidP="00EC1E09">
      <w:pPr>
        <w:widowControl/>
        <w:suppressAutoHyphens w:val="0"/>
        <w:autoSpaceDE/>
        <w:spacing w:line="276" w:lineRule="auto"/>
        <w:jc w:val="center"/>
        <w:rPr>
          <w:rFonts w:eastAsiaTheme="minorHAnsi" w:cs="Times New Roman"/>
          <w:lang w:eastAsia="en-US"/>
        </w:rPr>
      </w:pPr>
      <w:r w:rsidRPr="00A870A5">
        <w:rPr>
          <w:rFonts w:eastAsiaTheme="minorHAnsi" w:cs="Times New Roman"/>
          <w:sz w:val="24"/>
          <w:szCs w:val="24"/>
          <w:lang w:eastAsia="en-US"/>
        </w:rPr>
        <w:t xml:space="preserve">     </w:t>
      </w:r>
      <w:r w:rsidRPr="00A870A5">
        <w:rPr>
          <w:rFonts w:eastAsiaTheme="minorHAnsi" w:cs="Times New Roman"/>
          <w:sz w:val="22"/>
          <w:szCs w:val="22"/>
          <w:lang w:eastAsia="en-US"/>
        </w:rPr>
        <w:t>(</w:t>
      </w:r>
      <w:r w:rsidRPr="00EC1E09">
        <w:rPr>
          <w:rFonts w:eastAsiaTheme="minorHAnsi" w:cs="Times New Roman"/>
          <w:lang w:eastAsia="en-US"/>
        </w:rPr>
        <w:t xml:space="preserve">вид документа, удостоверяющего личность) </w:t>
      </w:r>
    </w:p>
    <w:p w:rsidR="003C3529" w:rsidRPr="00A870A5" w:rsidRDefault="003C3529" w:rsidP="00EC1E09">
      <w:pPr>
        <w:widowControl/>
        <w:suppressAutoHyphens w:val="0"/>
        <w:autoSpaceDE/>
        <w:spacing w:line="276" w:lineRule="auto"/>
        <w:jc w:val="center"/>
        <w:rPr>
          <w:rFonts w:eastAsiaTheme="minorHAnsi" w:cs="Times New Roman"/>
          <w:sz w:val="24"/>
          <w:szCs w:val="24"/>
          <w:lang w:eastAsia="en-US"/>
        </w:rPr>
      </w:pPr>
    </w:p>
    <w:p w:rsidR="003C3529" w:rsidRPr="00A870A5" w:rsidRDefault="003C3529" w:rsidP="00EC1E09">
      <w:pPr>
        <w:widowControl/>
        <w:suppressAutoHyphens w:val="0"/>
        <w:autoSpaceDE/>
        <w:spacing w:line="276" w:lineRule="auto"/>
        <w:rPr>
          <w:rFonts w:eastAsiaTheme="minorHAnsi" w:cs="Times New Roman"/>
          <w:sz w:val="24"/>
          <w:szCs w:val="24"/>
          <w:lang w:eastAsia="en-US"/>
        </w:rPr>
      </w:pPr>
      <w:r w:rsidRPr="00A870A5">
        <w:rPr>
          <w:rFonts w:eastAsiaTheme="minorHAnsi" w:cs="Times New Roman"/>
          <w:sz w:val="24"/>
          <w:szCs w:val="24"/>
          <w:lang w:eastAsia="en-US"/>
        </w:rPr>
        <w:t xml:space="preserve">выдан_____________________________________________________________________ </w:t>
      </w:r>
    </w:p>
    <w:p w:rsidR="003C3529" w:rsidRPr="00EC1E09" w:rsidRDefault="003C3529" w:rsidP="00EC1E09">
      <w:pPr>
        <w:widowControl/>
        <w:suppressAutoHyphens w:val="0"/>
        <w:autoSpaceDE/>
        <w:spacing w:line="276" w:lineRule="auto"/>
        <w:rPr>
          <w:rFonts w:eastAsiaTheme="minorHAnsi" w:cs="Times New Roman"/>
          <w:lang w:eastAsia="en-US"/>
        </w:rPr>
      </w:pPr>
      <w:r w:rsidRPr="00EC1E09">
        <w:rPr>
          <w:rFonts w:eastAsiaTheme="minorHAnsi" w:cs="Times New Roman"/>
          <w:lang w:eastAsia="en-US"/>
        </w:rPr>
        <w:t xml:space="preserve">                                                                 (кем и когда)</w:t>
      </w:r>
    </w:p>
    <w:p w:rsidR="003C3529" w:rsidRPr="00A870A5" w:rsidRDefault="003C3529" w:rsidP="00EC1E09">
      <w:pPr>
        <w:widowControl/>
        <w:suppressAutoHyphens w:val="0"/>
        <w:autoSpaceDE/>
        <w:spacing w:line="276" w:lineRule="auto"/>
        <w:rPr>
          <w:rFonts w:eastAsiaTheme="minorHAnsi" w:cs="Times New Roman"/>
          <w:sz w:val="24"/>
          <w:szCs w:val="24"/>
          <w:lang w:eastAsia="en-US"/>
        </w:rPr>
      </w:pPr>
      <w:r w:rsidRPr="00A870A5">
        <w:rPr>
          <w:rFonts w:eastAsiaTheme="minorHAnsi" w:cs="Times New Roman"/>
          <w:sz w:val="24"/>
          <w:szCs w:val="24"/>
          <w:lang w:eastAsia="en-US"/>
        </w:rPr>
        <w:t xml:space="preserve">проживающий (- ая) по адресу ____________________________________________________________________________________________________________________________________________________  </w:t>
      </w:r>
    </w:p>
    <w:p w:rsidR="003C3529" w:rsidRPr="00A870A5" w:rsidRDefault="003C3529" w:rsidP="00EC1E09">
      <w:pPr>
        <w:widowControl/>
        <w:suppressAutoHyphens w:val="0"/>
        <w:autoSpaceDE/>
        <w:spacing w:line="276" w:lineRule="auto"/>
        <w:rPr>
          <w:rFonts w:eastAsiaTheme="minorHAnsi" w:cs="Times New Roman"/>
          <w:sz w:val="24"/>
          <w:szCs w:val="24"/>
          <w:lang w:eastAsia="en-US"/>
        </w:rPr>
      </w:pPr>
      <w:r w:rsidRPr="00A870A5">
        <w:rPr>
          <w:rFonts w:eastAsiaTheme="minorHAnsi" w:cs="Times New Roman"/>
          <w:sz w:val="24"/>
          <w:szCs w:val="24"/>
          <w:lang w:eastAsia="en-US"/>
        </w:rPr>
        <w:t>являясь законным представителем несовершеннолетнего_____________________________</w:t>
      </w:r>
    </w:p>
    <w:p w:rsidR="003C3529" w:rsidRDefault="003C3529" w:rsidP="00EC1E09">
      <w:pPr>
        <w:widowControl/>
        <w:suppressAutoHyphens w:val="0"/>
        <w:autoSpaceDE/>
        <w:spacing w:line="276" w:lineRule="auto"/>
        <w:rPr>
          <w:rFonts w:eastAsiaTheme="minorHAnsi" w:cs="Times New Roman"/>
          <w:sz w:val="24"/>
          <w:szCs w:val="24"/>
          <w:lang w:eastAsia="en-US"/>
        </w:rPr>
      </w:pPr>
      <w:r w:rsidRPr="00A870A5">
        <w:rPr>
          <w:rFonts w:eastAsiaTheme="minorHAnsi" w:cs="Times New Roman"/>
          <w:sz w:val="24"/>
          <w:szCs w:val="24"/>
          <w:lang w:eastAsia="en-US"/>
        </w:rPr>
        <w:t xml:space="preserve">                                                                                                                               Ф.И.О</w:t>
      </w:r>
    </w:p>
    <w:p w:rsidR="003C3529" w:rsidRPr="00A870A5" w:rsidRDefault="003C3529" w:rsidP="00EC1E09">
      <w:pPr>
        <w:widowControl/>
        <w:suppressAutoHyphens w:val="0"/>
        <w:autoSpaceDE/>
        <w:spacing w:line="276" w:lineRule="auto"/>
        <w:rPr>
          <w:rFonts w:eastAsiaTheme="minorHAnsi" w:cs="Times New Roman"/>
          <w:sz w:val="24"/>
          <w:szCs w:val="24"/>
          <w:lang w:eastAsia="en-US"/>
        </w:rPr>
      </w:pPr>
      <w:r w:rsidRPr="00A870A5">
        <w:rPr>
          <w:rFonts w:eastAsiaTheme="minorHAnsi" w:cs="Times New Roman"/>
          <w:sz w:val="24"/>
          <w:szCs w:val="24"/>
          <w:lang w:eastAsia="en-US"/>
        </w:rPr>
        <w:t>дата рождения ______________, проживающей (его) по адресу:</w:t>
      </w:r>
      <w:r w:rsidRPr="00A870A5">
        <w:rPr>
          <w:rFonts w:asciiTheme="minorHAnsi" w:eastAsiaTheme="minorHAnsi" w:hAnsiTheme="minorHAnsi" w:cstheme="minorBidi"/>
          <w:sz w:val="22"/>
          <w:szCs w:val="22"/>
          <w:lang w:eastAsia="en-US"/>
        </w:rPr>
        <w:t xml:space="preserve"> _________________________</w:t>
      </w:r>
    </w:p>
    <w:p w:rsidR="003C3529" w:rsidRPr="00A870A5" w:rsidRDefault="003C3529" w:rsidP="00EC1E09">
      <w:pPr>
        <w:widowControl/>
        <w:suppressAutoHyphens w:val="0"/>
        <w:autoSpaceDE/>
        <w:spacing w:line="276" w:lineRule="auto"/>
        <w:rPr>
          <w:rFonts w:asciiTheme="minorHAnsi" w:eastAsiaTheme="minorHAnsi" w:hAnsiTheme="minorHAnsi" w:cstheme="minorBidi"/>
          <w:sz w:val="22"/>
          <w:szCs w:val="22"/>
          <w:lang w:eastAsia="en-US"/>
        </w:rPr>
      </w:pPr>
      <w:r w:rsidRPr="00A870A5">
        <w:rPr>
          <w:rFonts w:asciiTheme="minorHAnsi" w:eastAsiaTheme="minorHAnsi" w:hAnsiTheme="minorHAnsi" w:cstheme="minorBidi"/>
          <w:sz w:val="22"/>
          <w:szCs w:val="22"/>
          <w:lang w:eastAsia="en-US"/>
        </w:rPr>
        <w:t>_____________________________________________________________________________________</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xml:space="preserve">в соответствии с пунктом 4 статьи 9 Федерального закона от 27.07.2006 № 152-ФЗ «О персональных данных» даю согласие </w:t>
      </w:r>
      <w:r w:rsidR="00BF2948">
        <w:rPr>
          <w:rFonts w:eastAsiaTheme="minorHAnsi" w:cs="Times New Roman"/>
          <w:sz w:val="24"/>
          <w:szCs w:val="24"/>
          <w:lang w:eastAsia="en-US"/>
        </w:rPr>
        <w:t xml:space="preserve">Информационно-методическому центру Кировского района Санкт-Петербурга, </w:t>
      </w:r>
      <w:r w:rsidR="00BF2948" w:rsidRPr="002C7953">
        <w:rPr>
          <w:sz w:val="24"/>
          <w:szCs w:val="24"/>
        </w:rPr>
        <w:t>Санкт-Петербургск</w:t>
      </w:r>
      <w:r w:rsidR="00BF2948">
        <w:rPr>
          <w:sz w:val="24"/>
          <w:szCs w:val="24"/>
        </w:rPr>
        <w:t>ой</w:t>
      </w:r>
      <w:r w:rsidR="00BF2948" w:rsidRPr="002C7953">
        <w:rPr>
          <w:sz w:val="24"/>
          <w:szCs w:val="24"/>
        </w:rPr>
        <w:t xml:space="preserve"> </w:t>
      </w:r>
      <w:r w:rsidR="00BF2948" w:rsidRPr="002C7953">
        <w:rPr>
          <w:color w:val="000000"/>
          <w:sz w:val="24"/>
          <w:szCs w:val="24"/>
        </w:rPr>
        <w:t>академи</w:t>
      </w:r>
      <w:r w:rsidR="00BF2948">
        <w:rPr>
          <w:color w:val="000000"/>
          <w:sz w:val="24"/>
          <w:szCs w:val="24"/>
        </w:rPr>
        <w:t>и</w:t>
      </w:r>
      <w:r w:rsidR="00BF2948" w:rsidRPr="002C7953">
        <w:rPr>
          <w:color w:val="000000"/>
          <w:sz w:val="24"/>
          <w:szCs w:val="24"/>
        </w:rPr>
        <w:t xml:space="preserve"> постдиплом</w:t>
      </w:r>
      <w:r w:rsidR="00BF2948">
        <w:rPr>
          <w:color w:val="000000"/>
          <w:sz w:val="24"/>
          <w:szCs w:val="24"/>
        </w:rPr>
        <w:t xml:space="preserve">ного педагогического образования, </w:t>
      </w:r>
      <w:r w:rsidRPr="00A870A5">
        <w:rPr>
          <w:rFonts w:eastAsiaTheme="minorHAnsi" w:cs="Times New Roman"/>
          <w:sz w:val="24"/>
          <w:szCs w:val="24"/>
          <w:lang w:eastAsia="en-US"/>
        </w:rPr>
        <w:t xml:space="preserve">федеральному государственному автономному образовательному учреждению дополнительного профессионального образования «Центр реализации государственной образовательной политики и информационных технологий», расположенному по адресу: 125212, г. Москва, Головинское ш., д. 8, корпус 2а (далее – Оператор), на автоматизированную, а также без использования средств автоматизации обработку моих персональных данных, а именно: </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1. Совершение действий, предусмотренных пунктом 3 статьи 3 Федерального закона от 27.07.2006 № 152-ФЗ «О персональных данных» в отношении следующих персональных данных:</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фамилия, имя, отчество;</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дата рождения;</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название образовательной организации, в которой я обучаюсь</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класс (курс) обучения;</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почтовый адрес с индексом;</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электронная почта;</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номер телефона (домашний, мобильный);</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иная информация, относящаяся к моей личности;</w:t>
      </w:r>
    </w:p>
    <w:p w:rsidR="003C3529" w:rsidRPr="00A870A5" w:rsidRDefault="00BF2948" w:rsidP="00EC1E09">
      <w:pPr>
        <w:widowControl/>
        <w:suppressAutoHyphens w:val="0"/>
        <w:autoSpaceDE/>
        <w:spacing w:line="276" w:lineRule="auto"/>
        <w:jc w:val="both"/>
        <w:rPr>
          <w:rFonts w:eastAsiaTheme="minorHAnsi" w:cs="Times New Roman"/>
          <w:sz w:val="24"/>
          <w:szCs w:val="24"/>
          <w:lang w:eastAsia="en-US"/>
        </w:rPr>
      </w:pPr>
      <w:r>
        <w:rPr>
          <w:rFonts w:eastAsiaTheme="minorHAnsi" w:cs="Times New Roman"/>
          <w:sz w:val="24"/>
          <w:szCs w:val="24"/>
          <w:lang w:eastAsia="en-US"/>
        </w:rPr>
        <w:t>- фото- и видеоизображение.</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2. Размещение в общедоступных источниках, в том числе в информационно-теле-</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коммуникационной сети «Интернет» следующих персональных данных:</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фамилия, имя, отчество;</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название образовательной организации, в которой я обучаюсь</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класс (курс) обучения;</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иная информация, относящаяся к личности;</w:t>
      </w:r>
    </w:p>
    <w:p w:rsidR="003C3529" w:rsidRPr="00A870A5" w:rsidRDefault="00BF2948" w:rsidP="00EC1E09">
      <w:pPr>
        <w:widowControl/>
        <w:suppressAutoHyphens w:val="0"/>
        <w:autoSpaceDE/>
        <w:spacing w:line="276" w:lineRule="auto"/>
        <w:jc w:val="both"/>
        <w:rPr>
          <w:rFonts w:eastAsiaTheme="minorHAnsi" w:cs="Times New Roman"/>
          <w:sz w:val="24"/>
          <w:szCs w:val="24"/>
          <w:lang w:eastAsia="en-US"/>
        </w:rPr>
      </w:pPr>
      <w:r>
        <w:rPr>
          <w:rFonts w:eastAsiaTheme="minorHAnsi" w:cs="Times New Roman"/>
          <w:sz w:val="24"/>
          <w:szCs w:val="24"/>
          <w:lang w:eastAsia="en-US"/>
        </w:rPr>
        <w:t>- фото- и видеоизображение.</w:t>
      </w:r>
    </w:p>
    <w:p w:rsidR="003C3529" w:rsidRPr="00A870A5" w:rsidRDefault="003C3529" w:rsidP="00BF2948">
      <w:pPr>
        <w:widowControl/>
        <w:suppressAutoHyphens w:val="0"/>
        <w:autoSpaceDE/>
        <w:spacing w:line="276" w:lineRule="auto"/>
        <w:ind w:firstLine="708"/>
        <w:jc w:val="both"/>
        <w:rPr>
          <w:rFonts w:eastAsiaTheme="minorHAnsi" w:cs="Times New Roman"/>
          <w:sz w:val="24"/>
          <w:szCs w:val="24"/>
          <w:lang w:eastAsia="en-US"/>
        </w:rPr>
      </w:pPr>
      <w:r w:rsidRPr="00A870A5">
        <w:rPr>
          <w:rFonts w:eastAsiaTheme="minorHAnsi" w:cs="Times New Roman"/>
          <w:sz w:val="24"/>
          <w:szCs w:val="24"/>
          <w:lang w:eastAsia="en-US"/>
        </w:rPr>
        <w:lastRenderedPageBreak/>
        <w:t>Обработка и передача третьим лицам персональных данных осуществляется в целях:</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организации, проведения и популяризации Конкурса;</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обеспечения участия несовершеннолетнего в Конкурсе и мероприятиях, связанных с награждением победителей Конкурса;</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формирования статистических и аналитических отчётов по результатам Конкурса,</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подготовки информационных материалов; сборника работ победителей Всероссийского конкурса сочинений;</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создания базы данных участников Конкурса, размещения информации об участниках</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Конкурса в информационно-телекоммуникационной сети «Интернет»; на сайте оператора;</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обеспечения соблюдения законов и иных нормативных правовых актов Российской Федерации.</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p>
    <w:p w:rsidR="003C3529" w:rsidRPr="00A870A5" w:rsidRDefault="003C3529" w:rsidP="00BF2948">
      <w:pPr>
        <w:widowControl/>
        <w:suppressAutoHyphens w:val="0"/>
        <w:autoSpaceDE/>
        <w:spacing w:line="276" w:lineRule="auto"/>
        <w:ind w:firstLine="708"/>
        <w:jc w:val="both"/>
        <w:rPr>
          <w:rFonts w:eastAsiaTheme="minorHAnsi" w:cs="Times New Roman"/>
          <w:sz w:val="24"/>
          <w:szCs w:val="24"/>
          <w:lang w:eastAsia="en-US"/>
        </w:rPr>
      </w:pPr>
      <w:r w:rsidRPr="00A870A5">
        <w:rPr>
          <w:rFonts w:eastAsiaTheme="minorHAnsi" w:cs="Times New Roman"/>
          <w:sz w:val="24"/>
          <w:szCs w:val="24"/>
          <w:lang w:eastAsia="en-US"/>
        </w:rPr>
        <w:t>Настоящим я признаю и подтверждаю, что в случае необходимости предоставления</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персональных данных для достижения указанных выше целей третьим лицам (в том числе, но не ограничиваясь, Министерству просвещения Российской Федерации; издательству,</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 xml:space="preserve">выпускающему сборник сочинений, и т. д.), а равно как при привлечении третьих лиц к оказанию услуг в интересах несовершеннолетнего </w:t>
      </w:r>
      <w:r w:rsidRPr="00A870A5">
        <w:rPr>
          <w:rFonts w:asciiTheme="minorHAnsi" w:eastAsiaTheme="minorHAnsi" w:hAnsiTheme="minorHAnsi" w:cstheme="minorBidi"/>
          <w:sz w:val="22"/>
          <w:szCs w:val="22"/>
          <w:lang w:eastAsia="en-US"/>
        </w:rPr>
        <w:t xml:space="preserve">Ф.И.О_____________________________ </w:t>
      </w:r>
      <w:r w:rsidRPr="00A870A5">
        <w:rPr>
          <w:rFonts w:eastAsiaTheme="minorHAnsi" w:cs="Times New Roman"/>
          <w:sz w:val="24"/>
          <w:szCs w:val="24"/>
          <w:lang w:eastAsia="en-US"/>
        </w:rPr>
        <w:t xml:space="preserve">Оператор вправе в необходимом объёме раскрывать для совершения вышеуказанных действий информацию о несовершеннолетнем </w:t>
      </w:r>
      <w:r w:rsidRPr="00A870A5">
        <w:rPr>
          <w:rFonts w:asciiTheme="minorHAnsi" w:eastAsiaTheme="minorHAnsi" w:hAnsiTheme="minorHAnsi" w:cstheme="minorBidi"/>
          <w:sz w:val="22"/>
          <w:szCs w:val="22"/>
          <w:lang w:eastAsia="en-US"/>
        </w:rPr>
        <w:t>Ф.И.О____________________</w:t>
      </w:r>
      <w:r w:rsidRPr="00A870A5">
        <w:rPr>
          <w:rFonts w:eastAsiaTheme="minorHAnsi" w:cs="Times New Roman"/>
          <w:sz w:val="24"/>
          <w:szCs w:val="24"/>
          <w:lang w:eastAsia="en-US"/>
        </w:rPr>
        <w:t xml:space="preserve"> (включая персональные данные) таким третьим лицам.</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Настоящее согласие вступает в силу со дня его подписания и действует в течение</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неопределенного срока. Согласие может быть отозвано мною в любое время на основании моего письменного заявления.</w:t>
      </w: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p>
    <w:p w:rsidR="003C3529" w:rsidRPr="00A870A5" w:rsidRDefault="003C3529" w:rsidP="00EC1E09">
      <w:pPr>
        <w:widowControl/>
        <w:suppressAutoHyphens w:val="0"/>
        <w:autoSpaceDE/>
        <w:spacing w:line="276" w:lineRule="auto"/>
        <w:jc w:val="both"/>
        <w:rPr>
          <w:rFonts w:eastAsiaTheme="minorHAnsi" w:cs="Times New Roman"/>
          <w:sz w:val="24"/>
          <w:szCs w:val="24"/>
          <w:lang w:eastAsia="en-US"/>
        </w:rPr>
      </w:pPr>
      <w:r w:rsidRPr="00A870A5">
        <w:rPr>
          <w:rFonts w:eastAsiaTheme="minorHAnsi" w:cs="Times New Roman"/>
          <w:sz w:val="24"/>
          <w:szCs w:val="24"/>
          <w:lang w:eastAsia="en-US"/>
        </w:rPr>
        <w:t>_________________             _________________                                ___________________________</w:t>
      </w:r>
    </w:p>
    <w:p w:rsidR="003C3529" w:rsidRPr="00BF2948" w:rsidRDefault="003C3529" w:rsidP="00BF2948">
      <w:pPr>
        <w:widowControl/>
        <w:suppressAutoHyphens w:val="0"/>
        <w:autoSpaceDE/>
        <w:spacing w:line="276" w:lineRule="auto"/>
        <w:jc w:val="both"/>
        <w:rPr>
          <w:rFonts w:eastAsiaTheme="minorHAnsi" w:cs="Times New Roman"/>
          <w:lang w:eastAsia="en-US"/>
        </w:rPr>
      </w:pPr>
      <w:r w:rsidRPr="00A870A5">
        <w:rPr>
          <w:rFonts w:eastAsiaTheme="minorHAnsi" w:cs="Times New Roman"/>
          <w:sz w:val="24"/>
          <w:szCs w:val="24"/>
          <w:lang w:eastAsia="en-US"/>
        </w:rPr>
        <w:t xml:space="preserve">          (</w:t>
      </w:r>
      <w:r w:rsidRPr="00EC1E09">
        <w:rPr>
          <w:rFonts w:eastAsiaTheme="minorHAnsi" w:cs="Times New Roman"/>
          <w:lang w:eastAsia="en-US"/>
        </w:rPr>
        <w:t>дата)                             (подпись)                                          (расшифровка подписи)</w:t>
      </w:r>
    </w:p>
    <w:p w:rsidR="003C3529" w:rsidRDefault="003C3529" w:rsidP="001A2CE9">
      <w:pPr>
        <w:widowControl/>
        <w:shd w:val="clear" w:color="auto" w:fill="FFFFFF"/>
        <w:suppressAutoHyphens w:val="0"/>
        <w:autoSpaceDE/>
        <w:ind w:firstLine="567"/>
        <w:jc w:val="right"/>
        <w:rPr>
          <w:rFonts w:cs="Times New Roman"/>
          <w:i/>
          <w:sz w:val="24"/>
          <w:szCs w:val="24"/>
          <w:lang w:eastAsia="ru-RU"/>
        </w:rPr>
      </w:pPr>
    </w:p>
    <w:p w:rsidR="003C3529" w:rsidRDefault="003C3529" w:rsidP="001A2CE9">
      <w:pPr>
        <w:widowControl/>
        <w:shd w:val="clear" w:color="auto" w:fill="FFFFFF"/>
        <w:suppressAutoHyphens w:val="0"/>
        <w:autoSpaceDE/>
        <w:ind w:firstLine="567"/>
        <w:jc w:val="right"/>
        <w:rPr>
          <w:rFonts w:cs="Times New Roman"/>
          <w:i/>
          <w:sz w:val="24"/>
          <w:szCs w:val="24"/>
          <w:lang w:eastAsia="ru-RU"/>
        </w:rPr>
      </w:pPr>
    </w:p>
    <w:p w:rsidR="009E5963" w:rsidRDefault="009E5963">
      <w:pPr>
        <w:widowControl/>
        <w:suppressAutoHyphens w:val="0"/>
        <w:autoSpaceDE/>
        <w:spacing w:after="160" w:line="259" w:lineRule="auto"/>
        <w:rPr>
          <w:rFonts w:cs="Times New Roman"/>
          <w:i/>
          <w:sz w:val="24"/>
          <w:szCs w:val="24"/>
          <w:lang w:eastAsia="ru-RU"/>
        </w:rPr>
      </w:pPr>
      <w:r>
        <w:rPr>
          <w:rFonts w:cs="Times New Roman"/>
          <w:i/>
          <w:sz w:val="24"/>
          <w:szCs w:val="24"/>
          <w:lang w:eastAsia="ru-RU"/>
        </w:rPr>
        <w:br w:type="page"/>
      </w:r>
    </w:p>
    <w:p w:rsidR="001A2CE9" w:rsidRPr="001A2CE9" w:rsidRDefault="009E5963" w:rsidP="009E5963">
      <w:pPr>
        <w:widowControl/>
        <w:shd w:val="clear" w:color="auto" w:fill="FFFFFF"/>
        <w:suppressAutoHyphens w:val="0"/>
        <w:autoSpaceDE/>
        <w:jc w:val="right"/>
        <w:rPr>
          <w:rFonts w:cs="Times New Roman"/>
          <w:i/>
          <w:sz w:val="24"/>
          <w:szCs w:val="24"/>
          <w:lang w:eastAsia="ru-RU"/>
        </w:rPr>
      </w:pPr>
      <w:r>
        <w:rPr>
          <w:rFonts w:cs="Times New Roman"/>
          <w:i/>
          <w:sz w:val="24"/>
          <w:szCs w:val="24"/>
          <w:lang w:eastAsia="ru-RU"/>
        </w:rPr>
        <w:lastRenderedPageBreak/>
        <w:t>Приложение № 5</w:t>
      </w:r>
    </w:p>
    <w:p w:rsidR="001A2CE9" w:rsidRPr="001A2CE9" w:rsidRDefault="001A2CE9" w:rsidP="005A51A5">
      <w:pPr>
        <w:widowControl/>
        <w:shd w:val="clear" w:color="auto" w:fill="FFFFFF"/>
        <w:suppressAutoHyphens w:val="0"/>
        <w:autoSpaceDE/>
        <w:rPr>
          <w:rFonts w:cs="Times New Roman"/>
          <w:sz w:val="24"/>
          <w:szCs w:val="24"/>
          <w:lang w:eastAsia="ru-RU"/>
        </w:rPr>
      </w:pPr>
    </w:p>
    <w:p w:rsidR="006A0C54" w:rsidRPr="005E4A3B" w:rsidRDefault="006A0C54" w:rsidP="006A0C54">
      <w:pPr>
        <w:jc w:val="center"/>
        <w:rPr>
          <w:rFonts w:cs="Times New Roman"/>
          <w:b/>
          <w:caps/>
          <w:sz w:val="24"/>
          <w:szCs w:val="24"/>
        </w:rPr>
      </w:pPr>
      <w:r w:rsidRPr="005E4A3B">
        <w:rPr>
          <w:rFonts w:cs="Times New Roman"/>
          <w:b/>
          <w:caps/>
          <w:sz w:val="24"/>
          <w:szCs w:val="24"/>
        </w:rPr>
        <w:t>Организационно-техническая документация для проведения Всероссийского конкурса сочинений</w:t>
      </w:r>
    </w:p>
    <w:p w:rsidR="006A0C54" w:rsidRDefault="006A0C54" w:rsidP="001A2CE9">
      <w:pPr>
        <w:widowControl/>
        <w:shd w:val="clear" w:color="auto" w:fill="FFFFFF"/>
        <w:suppressAutoHyphens w:val="0"/>
        <w:autoSpaceDE/>
        <w:jc w:val="center"/>
        <w:rPr>
          <w:rFonts w:cs="Times New Roman"/>
          <w:b/>
          <w:bCs/>
          <w:color w:val="000000"/>
          <w:sz w:val="24"/>
          <w:szCs w:val="24"/>
          <w:lang w:eastAsia="ru-RU"/>
        </w:rPr>
      </w:pPr>
    </w:p>
    <w:p w:rsidR="00E01CAF" w:rsidRPr="002824FD" w:rsidRDefault="00E01CAF" w:rsidP="00E01CAF">
      <w:pPr>
        <w:jc w:val="center"/>
        <w:rPr>
          <w:rFonts w:eastAsia="Calibri" w:cs="Times New Roman"/>
          <w:b/>
          <w:sz w:val="24"/>
          <w:szCs w:val="24"/>
          <w:lang w:eastAsia="en-US"/>
        </w:rPr>
      </w:pPr>
      <w:r w:rsidRPr="005E4A3B">
        <w:rPr>
          <w:rFonts w:eastAsia="Calibri" w:cs="Times New Roman"/>
          <w:b/>
          <w:sz w:val="24"/>
          <w:szCs w:val="24"/>
          <w:lang w:eastAsia="en-US"/>
        </w:rPr>
        <w:t>Образец титульного листа бла</w:t>
      </w:r>
      <w:r>
        <w:rPr>
          <w:rFonts w:eastAsia="Calibri" w:cs="Times New Roman"/>
          <w:b/>
          <w:sz w:val="24"/>
          <w:szCs w:val="24"/>
          <w:lang w:eastAsia="en-US"/>
        </w:rPr>
        <w:t>нка</w:t>
      </w:r>
    </w:p>
    <w:p w:rsidR="00E01CAF" w:rsidRDefault="00E01CAF" w:rsidP="00E01CAF">
      <w:pPr>
        <w:shd w:val="clear" w:color="auto" w:fill="FFFFFF"/>
        <w:jc w:val="right"/>
        <w:rPr>
          <w:rFonts w:cs="Times New Roman"/>
          <w:i/>
          <w:sz w:val="24"/>
          <w:szCs w:val="24"/>
        </w:rPr>
      </w:pPr>
    </w:p>
    <w:p w:rsidR="00E01CAF" w:rsidRDefault="00E01CAF" w:rsidP="00E01CAF">
      <w:pPr>
        <w:shd w:val="clear" w:color="auto" w:fill="FFFFFF"/>
        <w:jc w:val="right"/>
        <w:rPr>
          <w:rFonts w:cs="Times New Roman"/>
          <w:i/>
          <w:sz w:val="24"/>
          <w:szCs w:val="24"/>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E01CAF" w:rsidRPr="000F484D" w:rsidTr="00A8545A">
        <w:tc>
          <w:tcPr>
            <w:tcW w:w="9570" w:type="dxa"/>
          </w:tcPr>
          <w:p w:rsidR="00E01CAF" w:rsidRPr="000F484D" w:rsidRDefault="00E01CAF" w:rsidP="00A8545A">
            <w:pPr>
              <w:widowControl/>
              <w:suppressAutoHyphens w:val="0"/>
              <w:autoSpaceDE/>
              <w:spacing w:line="360" w:lineRule="auto"/>
              <w:jc w:val="center"/>
              <w:rPr>
                <w:rFonts w:eastAsia="Calibri" w:cs="Times New Roman"/>
                <w:b/>
                <w:sz w:val="28"/>
                <w:szCs w:val="28"/>
                <w:lang w:eastAsia="en-US"/>
              </w:rPr>
            </w:pPr>
            <w:r w:rsidRPr="000F484D">
              <w:rPr>
                <w:rFonts w:eastAsia="Calibri" w:cs="Times New Roman"/>
                <w:noProof/>
                <w:sz w:val="28"/>
                <w:szCs w:val="28"/>
                <w:lang w:eastAsia="ru-RU"/>
              </w:rPr>
              <w:drawing>
                <wp:inline distT="0" distB="0" distL="0" distR="0" wp14:anchorId="04B7008D" wp14:editId="7B9CDE70">
                  <wp:extent cx="2933886" cy="1685925"/>
                  <wp:effectExtent l="19050" t="0" r="0" b="0"/>
                  <wp:docPr id="2" name="Рисунок 2" descr="C:\_РАБОТА\ГРАФИКА\ВКС\2019\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РАБОТА\ГРАФИКА\ВКС\2019\LOGO.png"/>
                          <pic:cNvPicPr>
                            <a:picLocks noChangeAspect="1" noChangeArrowheads="1"/>
                          </pic:cNvPicPr>
                        </pic:nvPicPr>
                        <pic:blipFill>
                          <a:blip r:embed="rId10" cstate="print"/>
                          <a:srcRect/>
                          <a:stretch>
                            <a:fillRect/>
                          </a:stretch>
                        </pic:blipFill>
                        <pic:spPr bwMode="auto">
                          <a:xfrm>
                            <a:off x="0" y="0"/>
                            <a:ext cx="2933886" cy="1685925"/>
                          </a:xfrm>
                          <a:prstGeom prst="rect">
                            <a:avLst/>
                          </a:prstGeom>
                          <a:noFill/>
                          <a:ln w="9525">
                            <a:noFill/>
                            <a:miter lim="800000"/>
                            <a:headEnd/>
                            <a:tailEnd/>
                          </a:ln>
                        </pic:spPr>
                      </pic:pic>
                    </a:graphicData>
                  </a:graphic>
                </wp:inline>
              </w:drawing>
            </w:r>
          </w:p>
          <w:p w:rsidR="00E01CAF" w:rsidRPr="000F484D" w:rsidRDefault="00E01CAF" w:rsidP="00A8545A">
            <w:pPr>
              <w:widowControl/>
              <w:suppressAutoHyphens w:val="0"/>
              <w:autoSpaceDE/>
              <w:jc w:val="center"/>
              <w:rPr>
                <w:rFonts w:eastAsia="Calibri" w:cs="Times New Roman"/>
                <w:b/>
                <w:sz w:val="28"/>
                <w:szCs w:val="28"/>
                <w:lang w:eastAsia="en-US"/>
              </w:rPr>
            </w:pPr>
          </w:p>
          <w:p w:rsidR="00E01CAF" w:rsidRPr="000F484D" w:rsidRDefault="00E01CAF" w:rsidP="00A8545A">
            <w:pPr>
              <w:widowControl/>
              <w:suppressAutoHyphens w:val="0"/>
              <w:autoSpaceDE/>
              <w:jc w:val="center"/>
              <w:rPr>
                <w:rFonts w:eastAsia="Calibri" w:cs="Times New Roman"/>
                <w:b/>
                <w:sz w:val="28"/>
                <w:szCs w:val="28"/>
                <w:lang w:eastAsia="en-US"/>
              </w:rPr>
            </w:pPr>
          </w:p>
        </w:tc>
      </w:tr>
      <w:tr w:rsidR="00E01CAF" w:rsidRPr="000F484D" w:rsidTr="00A8545A">
        <w:tc>
          <w:tcPr>
            <w:tcW w:w="9570" w:type="dxa"/>
          </w:tcPr>
          <w:p w:rsidR="00E01CAF" w:rsidRPr="000F484D" w:rsidRDefault="00E01CAF" w:rsidP="00A8545A">
            <w:pPr>
              <w:widowControl/>
              <w:suppressAutoHyphens w:val="0"/>
              <w:autoSpaceDE/>
              <w:spacing w:line="360" w:lineRule="auto"/>
              <w:jc w:val="center"/>
              <w:rPr>
                <w:rFonts w:eastAsia="Calibri" w:cs="Times New Roman"/>
                <w:b/>
                <w:sz w:val="28"/>
                <w:szCs w:val="28"/>
                <w:lang w:eastAsia="en-US"/>
              </w:rPr>
            </w:pPr>
            <w:r w:rsidRPr="000F484D">
              <w:rPr>
                <w:rFonts w:eastAsia="Calibri" w:cs="Times New Roman"/>
                <w:b/>
                <w:sz w:val="28"/>
                <w:szCs w:val="28"/>
                <w:lang w:eastAsia="en-US"/>
              </w:rPr>
              <w:t>КОНКУРСНАЯ РАБОТА</w:t>
            </w:r>
          </w:p>
        </w:tc>
      </w:tr>
    </w:tbl>
    <w:p w:rsidR="00E01CAF" w:rsidRPr="000F484D" w:rsidRDefault="00E01CAF" w:rsidP="00E01CAF">
      <w:pPr>
        <w:widowControl/>
        <w:suppressAutoHyphens w:val="0"/>
        <w:autoSpaceDE/>
        <w:spacing w:line="360" w:lineRule="auto"/>
        <w:ind w:hanging="142"/>
        <w:jc w:val="center"/>
        <w:rPr>
          <w:rFonts w:eastAsia="Calibri" w:cs="Times New Roman"/>
          <w:b/>
          <w:sz w:val="28"/>
          <w:szCs w:val="28"/>
          <w:lang w:eastAsia="en-US"/>
        </w:rPr>
      </w:pPr>
    </w:p>
    <w:tbl>
      <w:tblPr>
        <w:tblStyle w:val="1"/>
        <w:tblW w:w="0" w:type="auto"/>
        <w:tblBorders>
          <w:top w:val="none" w:sz="0" w:space="0" w:color="auto"/>
          <w:left w:val="none" w:sz="0" w:space="0" w:color="auto"/>
          <w:right w:val="none" w:sz="0" w:space="0" w:color="auto"/>
        </w:tblBorders>
        <w:tblLook w:val="04A0" w:firstRow="1" w:lastRow="0" w:firstColumn="1" w:lastColumn="0" w:noHBand="0" w:noVBand="1"/>
      </w:tblPr>
      <w:tblGrid>
        <w:gridCol w:w="9354"/>
      </w:tblGrid>
      <w:tr w:rsidR="00E01CAF" w:rsidRPr="000F484D" w:rsidTr="00A8545A">
        <w:tc>
          <w:tcPr>
            <w:tcW w:w="9570" w:type="dxa"/>
          </w:tcPr>
          <w:p w:rsidR="00E01CAF" w:rsidRDefault="00E01CAF" w:rsidP="00A8545A">
            <w:pPr>
              <w:widowControl/>
              <w:suppressAutoHyphens w:val="0"/>
              <w:autoSpaceDE/>
              <w:spacing w:line="360" w:lineRule="auto"/>
              <w:rPr>
                <w:rFonts w:eastAsia="Calibri" w:cs="Times New Roman"/>
                <w:b/>
                <w:sz w:val="28"/>
                <w:szCs w:val="28"/>
                <w:lang w:eastAsia="en-US"/>
              </w:rPr>
            </w:pPr>
            <w:r w:rsidRPr="000F484D">
              <w:rPr>
                <w:rFonts w:eastAsia="Calibri" w:cs="Times New Roman"/>
                <w:b/>
                <w:sz w:val="28"/>
                <w:szCs w:val="28"/>
                <w:lang w:eastAsia="en-US"/>
              </w:rPr>
              <w:t xml:space="preserve">Субъект Российской Федерации:  </w:t>
            </w:r>
          </w:p>
          <w:p w:rsidR="00E01CAF" w:rsidRPr="000F484D" w:rsidRDefault="00E01CAF" w:rsidP="00A8545A">
            <w:pPr>
              <w:widowControl/>
              <w:suppressAutoHyphens w:val="0"/>
              <w:autoSpaceDE/>
              <w:spacing w:line="360" w:lineRule="auto"/>
              <w:rPr>
                <w:rFonts w:eastAsia="Calibri" w:cs="Times New Roman"/>
                <w:b/>
                <w:sz w:val="28"/>
                <w:szCs w:val="28"/>
                <w:lang w:eastAsia="en-US"/>
              </w:rPr>
            </w:pPr>
          </w:p>
        </w:tc>
      </w:tr>
      <w:tr w:rsidR="00E01CAF" w:rsidRPr="000F484D" w:rsidTr="00A8545A">
        <w:tc>
          <w:tcPr>
            <w:tcW w:w="9570" w:type="dxa"/>
          </w:tcPr>
          <w:p w:rsidR="00E01CAF" w:rsidRPr="000F484D" w:rsidRDefault="00E01CAF" w:rsidP="00A8545A">
            <w:pPr>
              <w:widowControl/>
              <w:suppressAutoHyphens w:val="0"/>
              <w:autoSpaceDE/>
              <w:spacing w:before="240" w:line="360" w:lineRule="auto"/>
              <w:rPr>
                <w:rFonts w:eastAsia="Calibri" w:cs="Times New Roman"/>
                <w:b/>
                <w:sz w:val="28"/>
                <w:szCs w:val="28"/>
                <w:lang w:eastAsia="en-US"/>
              </w:rPr>
            </w:pPr>
            <w:r w:rsidRPr="000F484D">
              <w:rPr>
                <w:rFonts w:eastAsia="Calibri" w:cs="Times New Roman"/>
                <w:b/>
                <w:sz w:val="28"/>
                <w:szCs w:val="28"/>
                <w:lang w:eastAsia="en-US"/>
              </w:rPr>
              <w:t>Населенный пункт:</w:t>
            </w:r>
          </w:p>
        </w:tc>
      </w:tr>
      <w:tr w:rsidR="00E01CAF" w:rsidRPr="000F484D" w:rsidTr="00A8545A">
        <w:tc>
          <w:tcPr>
            <w:tcW w:w="9570" w:type="dxa"/>
          </w:tcPr>
          <w:p w:rsidR="00E01CAF" w:rsidRPr="000F484D" w:rsidRDefault="00E01CAF" w:rsidP="00A8545A">
            <w:pPr>
              <w:widowControl/>
              <w:suppressAutoHyphens w:val="0"/>
              <w:autoSpaceDE/>
              <w:spacing w:line="360" w:lineRule="auto"/>
              <w:jc w:val="center"/>
              <w:rPr>
                <w:rFonts w:eastAsia="Calibri" w:cs="Times New Roman"/>
                <w:b/>
                <w:sz w:val="28"/>
                <w:szCs w:val="28"/>
                <w:lang w:eastAsia="en-US"/>
              </w:rPr>
            </w:pPr>
          </w:p>
          <w:p w:rsidR="00E01CAF" w:rsidRPr="000F484D" w:rsidRDefault="00E01CAF" w:rsidP="00A8545A">
            <w:pPr>
              <w:widowControl/>
              <w:suppressAutoHyphens w:val="0"/>
              <w:autoSpaceDE/>
              <w:spacing w:before="240" w:line="360" w:lineRule="auto"/>
              <w:rPr>
                <w:rFonts w:eastAsia="Calibri" w:cs="Times New Roman"/>
                <w:b/>
                <w:sz w:val="28"/>
                <w:szCs w:val="28"/>
                <w:lang w:eastAsia="en-US"/>
              </w:rPr>
            </w:pPr>
            <w:r w:rsidRPr="000F484D">
              <w:rPr>
                <w:rFonts w:eastAsia="Calibri" w:cs="Times New Roman"/>
                <w:b/>
                <w:sz w:val="28"/>
                <w:szCs w:val="28"/>
                <w:lang w:eastAsia="en-US"/>
              </w:rPr>
              <w:t>Образовательная организация (полное название):</w:t>
            </w:r>
          </w:p>
        </w:tc>
      </w:tr>
      <w:tr w:rsidR="00E01CAF" w:rsidRPr="000F484D" w:rsidTr="00A8545A">
        <w:tc>
          <w:tcPr>
            <w:tcW w:w="9570" w:type="dxa"/>
          </w:tcPr>
          <w:p w:rsidR="00E01CAF" w:rsidRPr="000F484D" w:rsidRDefault="00E01CAF" w:rsidP="00A8545A">
            <w:pPr>
              <w:widowControl/>
              <w:suppressAutoHyphens w:val="0"/>
              <w:autoSpaceDE/>
              <w:spacing w:line="360" w:lineRule="auto"/>
              <w:jc w:val="center"/>
              <w:rPr>
                <w:rFonts w:eastAsia="Calibri" w:cs="Times New Roman"/>
                <w:b/>
                <w:sz w:val="28"/>
                <w:szCs w:val="28"/>
                <w:lang w:eastAsia="en-US"/>
              </w:rPr>
            </w:pPr>
          </w:p>
        </w:tc>
      </w:tr>
      <w:tr w:rsidR="00E01CAF" w:rsidRPr="000F484D" w:rsidTr="00A8545A">
        <w:tc>
          <w:tcPr>
            <w:tcW w:w="9570" w:type="dxa"/>
          </w:tcPr>
          <w:p w:rsidR="00E01CAF" w:rsidRPr="000F484D" w:rsidRDefault="00E01CAF" w:rsidP="00A8545A">
            <w:pPr>
              <w:widowControl/>
              <w:suppressAutoHyphens w:val="0"/>
              <w:autoSpaceDE/>
              <w:spacing w:before="240" w:line="360" w:lineRule="auto"/>
              <w:rPr>
                <w:rFonts w:eastAsia="Calibri" w:cs="Times New Roman"/>
                <w:b/>
                <w:sz w:val="28"/>
                <w:szCs w:val="28"/>
                <w:lang w:eastAsia="en-US"/>
              </w:rPr>
            </w:pPr>
            <w:r w:rsidRPr="000F484D">
              <w:rPr>
                <w:rFonts w:eastAsia="Calibri" w:cs="Times New Roman"/>
                <w:b/>
                <w:sz w:val="28"/>
                <w:szCs w:val="28"/>
                <w:lang w:eastAsia="en-US"/>
              </w:rPr>
              <w:t>Участник конкурса:</w:t>
            </w:r>
          </w:p>
          <w:p w:rsidR="00E01CAF" w:rsidRPr="000F484D" w:rsidRDefault="00E01CAF" w:rsidP="00A8545A">
            <w:pPr>
              <w:widowControl/>
              <w:suppressAutoHyphens w:val="0"/>
              <w:autoSpaceDE/>
              <w:spacing w:line="360" w:lineRule="auto"/>
              <w:rPr>
                <w:rFonts w:eastAsia="Calibri" w:cs="Times New Roman"/>
                <w:b/>
                <w:sz w:val="28"/>
                <w:szCs w:val="28"/>
                <w:lang w:eastAsia="en-US"/>
              </w:rPr>
            </w:pPr>
          </w:p>
        </w:tc>
      </w:tr>
      <w:tr w:rsidR="00E01CAF" w:rsidRPr="000F484D" w:rsidTr="00A8545A">
        <w:tc>
          <w:tcPr>
            <w:tcW w:w="9570" w:type="dxa"/>
          </w:tcPr>
          <w:p w:rsidR="00E01CAF" w:rsidRPr="000F484D" w:rsidRDefault="00E01CAF" w:rsidP="00A8545A">
            <w:pPr>
              <w:widowControl/>
              <w:suppressAutoHyphens w:val="0"/>
              <w:autoSpaceDE/>
              <w:spacing w:line="360" w:lineRule="auto"/>
              <w:jc w:val="center"/>
              <w:rPr>
                <w:rFonts w:eastAsia="Calibri" w:cs="Times New Roman"/>
                <w:b/>
                <w:sz w:val="28"/>
                <w:szCs w:val="28"/>
                <w:lang w:eastAsia="en-US"/>
              </w:rPr>
            </w:pPr>
            <w:r w:rsidRPr="000F484D">
              <w:rPr>
                <w:rFonts w:eastAsia="Calibri" w:cs="Times New Roman"/>
                <w:i/>
                <w:sz w:val="28"/>
                <w:szCs w:val="28"/>
                <w:lang w:eastAsia="en-US"/>
              </w:rPr>
              <w:t>Фамилия</w:t>
            </w:r>
          </w:p>
        </w:tc>
      </w:tr>
      <w:tr w:rsidR="00E01CAF" w:rsidRPr="000F484D" w:rsidTr="00A8545A">
        <w:tc>
          <w:tcPr>
            <w:tcW w:w="9570" w:type="dxa"/>
          </w:tcPr>
          <w:p w:rsidR="00E01CAF" w:rsidRPr="000F484D" w:rsidRDefault="00E01CAF" w:rsidP="00A8545A">
            <w:pPr>
              <w:widowControl/>
              <w:suppressAutoHyphens w:val="0"/>
              <w:autoSpaceDE/>
              <w:spacing w:line="360" w:lineRule="auto"/>
              <w:jc w:val="center"/>
              <w:rPr>
                <w:rFonts w:eastAsia="Calibri" w:cs="Times New Roman"/>
                <w:b/>
                <w:sz w:val="28"/>
                <w:szCs w:val="28"/>
                <w:lang w:eastAsia="en-US"/>
              </w:rPr>
            </w:pPr>
            <w:r w:rsidRPr="000F484D">
              <w:rPr>
                <w:rFonts w:eastAsia="Calibri" w:cs="Times New Roman"/>
                <w:i/>
                <w:sz w:val="28"/>
                <w:szCs w:val="28"/>
                <w:lang w:eastAsia="en-US"/>
              </w:rPr>
              <w:t>Имя</w:t>
            </w:r>
          </w:p>
        </w:tc>
      </w:tr>
    </w:tbl>
    <w:p w:rsidR="00E01CAF" w:rsidRPr="000F484D" w:rsidRDefault="00E01CAF" w:rsidP="00E01CAF">
      <w:pPr>
        <w:widowControl/>
        <w:suppressAutoHyphens w:val="0"/>
        <w:autoSpaceDE/>
        <w:spacing w:after="200" w:line="276" w:lineRule="auto"/>
        <w:jc w:val="center"/>
        <w:rPr>
          <w:rFonts w:eastAsia="Calibri" w:cs="Times New Roman"/>
          <w:sz w:val="28"/>
          <w:szCs w:val="28"/>
          <w:lang w:eastAsia="en-US"/>
        </w:rPr>
      </w:pPr>
      <w:r w:rsidRPr="000F484D">
        <w:rPr>
          <w:rFonts w:eastAsia="Calibri" w:cs="Times New Roman"/>
          <w:i/>
          <w:sz w:val="28"/>
          <w:szCs w:val="28"/>
          <w:lang w:eastAsia="en-US"/>
        </w:rPr>
        <w:t>Отчество</w:t>
      </w:r>
    </w:p>
    <w:p w:rsidR="00E01CAF" w:rsidRPr="000F484D" w:rsidRDefault="00E01CAF" w:rsidP="00E01CAF">
      <w:pPr>
        <w:widowControl/>
        <w:suppressAutoHyphens w:val="0"/>
        <w:autoSpaceDE/>
        <w:spacing w:after="200" w:line="276" w:lineRule="auto"/>
        <w:rPr>
          <w:rFonts w:eastAsia="Calibri" w:cs="Times New Roman"/>
          <w:sz w:val="28"/>
          <w:szCs w:val="28"/>
          <w:lang w:eastAsia="en-US"/>
        </w:rPr>
      </w:pPr>
    </w:p>
    <w:p w:rsidR="00E01CAF" w:rsidRPr="000F484D" w:rsidRDefault="00E01CAF" w:rsidP="00E01CAF">
      <w:pPr>
        <w:widowControl/>
        <w:suppressAutoHyphens w:val="0"/>
        <w:autoSpaceDE/>
        <w:spacing w:after="200" w:line="276" w:lineRule="auto"/>
        <w:rPr>
          <w:rFonts w:eastAsia="Calibri" w:cs="Times New Roman"/>
          <w:sz w:val="28"/>
          <w:szCs w:val="28"/>
          <w:lang w:eastAsia="en-US"/>
        </w:rPr>
      </w:pPr>
      <w:r w:rsidRPr="000F484D">
        <w:rPr>
          <w:rFonts w:eastAsia="Calibri" w:cs="Times New Roman"/>
          <w:sz w:val="28"/>
          <w:szCs w:val="28"/>
          <w:lang w:eastAsia="en-US"/>
        </w:rPr>
        <w:br w:type="page"/>
      </w:r>
    </w:p>
    <w:tbl>
      <w:tblPr>
        <w:tblStyle w:val="1"/>
        <w:tblW w:w="0" w:type="auto"/>
        <w:tblBorders>
          <w:top w:val="none" w:sz="0" w:space="0" w:color="auto"/>
          <w:left w:val="none" w:sz="0" w:space="0" w:color="auto"/>
          <w:right w:val="none" w:sz="0" w:space="0" w:color="auto"/>
        </w:tblBorders>
        <w:tblLook w:val="04A0" w:firstRow="1" w:lastRow="0" w:firstColumn="1" w:lastColumn="0" w:noHBand="0" w:noVBand="1"/>
      </w:tblPr>
      <w:tblGrid>
        <w:gridCol w:w="9354"/>
      </w:tblGrid>
      <w:tr w:rsidR="00E01CAF" w:rsidRPr="000F484D" w:rsidTr="00A8545A">
        <w:tc>
          <w:tcPr>
            <w:tcW w:w="9355" w:type="dxa"/>
            <w:tcBorders>
              <w:top w:val="nil"/>
              <w:left w:val="nil"/>
              <w:bottom w:val="single" w:sz="4" w:space="0" w:color="auto"/>
              <w:right w:val="nil"/>
            </w:tcBorders>
            <w:shd w:val="clear" w:color="auto" w:fill="auto"/>
            <w:vAlign w:val="bottom"/>
          </w:tcPr>
          <w:p w:rsidR="00E01CAF" w:rsidRPr="000F484D" w:rsidRDefault="00E01CAF" w:rsidP="00A8545A">
            <w:pPr>
              <w:widowControl/>
              <w:suppressAutoHyphens w:val="0"/>
              <w:autoSpaceDE/>
              <w:spacing w:before="240" w:line="360" w:lineRule="auto"/>
              <w:rPr>
                <w:rFonts w:eastAsia="Calibri" w:cs="Times New Roman"/>
                <w:b/>
                <w:sz w:val="28"/>
                <w:szCs w:val="28"/>
                <w:lang w:eastAsia="en-US"/>
              </w:rPr>
            </w:pPr>
            <w:r w:rsidRPr="000F484D">
              <w:rPr>
                <w:rFonts w:eastAsia="Calibri" w:cs="Times New Roman"/>
                <w:b/>
                <w:sz w:val="28"/>
                <w:szCs w:val="28"/>
                <w:lang w:eastAsia="en-US"/>
              </w:rPr>
              <w:lastRenderedPageBreak/>
              <w:t>Класс (курс) обучения участника:</w:t>
            </w:r>
          </w:p>
          <w:p w:rsidR="00E01CAF" w:rsidRPr="000F484D" w:rsidRDefault="00E01CAF" w:rsidP="00A8545A">
            <w:pPr>
              <w:widowControl/>
              <w:suppressAutoHyphens w:val="0"/>
              <w:autoSpaceDE/>
              <w:spacing w:line="360" w:lineRule="auto"/>
              <w:rPr>
                <w:rFonts w:eastAsia="Calibri" w:cs="Times New Roman"/>
                <w:sz w:val="28"/>
                <w:szCs w:val="28"/>
                <w:lang w:eastAsia="en-US"/>
              </w:rPr>
            </w:pPr>
          </w:p>
        </w:tc>
      </w:tr>
      <w:tr w:rsidR="00E01CAF" w:rsidRPr="000F484D" w:rsidTr="00A8545A">
        <w:tc>
          <w:tcPr>
            <w:tcW w:w="9355" w:type="dxa"/>
            <w:tcBorders>
              <w:top w:val="single" w:sz="4" w:space="0" w:color="auto"/>
              <w:left w:val="nil"/>
              <w:bottom w:val="single" w:sz="4" w:space="0" w:color="auto"/>
              <w:right w:val="nil"/>
            </w:tcBorders>
            <w:shd w:val="clear" w:color="auto" w:fill="auto"/>
            <w:vAlign w:val="bottom"/>
          </w:tcPr>
          <w:p w:rsidR="00E01CAF" w:rsidRPr="000F484D" w:rsidRDefault="00E01CAF" w:rsidP="00A8545A">
            <w:pPr>
              <w:widowControl/>
              <w:suppressAutoHyphens w:val="0"/>
              <w:autoSpaceDE/>
              <w:spacing w:before="240" w:line="360" w:lineRule="auto"/>
              <w:rPr>
                <w:rFonts w:eastAsia="Calibri" w:cs="Times New Roman"/>
                <w:b/>
                <w:sz w:val="28"/>
                <w:szCs w:val="28"/>
                <w:lang w:eastAsia="en-US"/>
              </w:rPr>
            </w:pPr>
            <w:r w:rsidRPr="000F484D">
              <w:rPr>
                <w:rFonts w:eastAsia="Calibri" w:cs="Times New Roman"/>
                <w:b/>
                <w:sz w:val="28"/>
                <w:szCs w:val="28"/>
                <w:lang w:eastAsia="en-US"/>
              </w:rPr>
              <w:t>Тематическое направление:</w:t>
            </w:r>
          </w:p>
          <w:p w:rsidR="00E01CAF" w:rsidRPr="000F484D" w:rsidRDefault="00E01CAF" w:rsidP="00A8545A">
            <w:pPr>
              <w:widowControl/>
              <w:suppressAutoHyphens w:val="0"/>
              <w:autoSpaceDE/>
              <w:spacing w:line="360" w:lineRule="auto"/>
              <w:rPr>
                <w:rFonts w:eastAsia="Calibri" w:cs="Times New Roman"/>
                <w:b/>
                <w:color w:val="1F497D"/>
                <w:sz w:val="28"/>
                <w:szCs w:val="28"/>
                <w:lang w:eastAsia="en-US"/>
              </w:rPr>
            </w:pPr>
          </w:p>
        </w:tc>
      </w:tr>
      <w:tr w:rsidR="00E01CAF" w:rsidRPr="000F484D" w:rsidTr="00A8545A">
        <w:tc>
          <w:tcPr>
            <w:tcW w:w="9355" w:type="dxa"/>
            <w:tcBorders>
              <w:top w:val="single" w:sz="4" w:space="0" w:color="auto"/>
            </w:tcBorders>
            <w:shd w:val="clear" w:color="auto" w:fill="auto"/>
            <w:vAlign w:val="bottom"/>
          </w:tcPr>
          <w:p w:rsidR="00E01CAF" w:rsidRPr="000F484D" w:rsidRDefault="00E01CAF" w:rsidP="00A8545A">
            <w:pPr>
              <w:widowControl/>
              <w:suppressAutoHyphens w:val="0"/>
              <w:autoSpaceDE/>
              <w:spacing w:line="360" w:lineRule="auto"/>
              <w:rPr>
                <w:rFonts w:eastAsia="Calibri" w:cs="Times New Roman"/>
                <w:sz w:val="28"/>
                <w:szCs w:val="28"/>
                <w:lang w:eastAsia="en-US"/>
              </w:rPr>
            </w:pPr>
          </w:p>
        </w:tc>
      </w:tr>
      <w:tr w:rsidR="00E01CAF" w:rsidRPr="000F484D" w:rsidTr="00A8545A">
        <w:tc>
          <w:tcPr>
            <w:tcW w:w="9355" w:type="dxa"/>
            <w:tcBorders>
              <w:top w:val="single" w:sz="4" w:space="0" w:color="auto"/>
            </w:tcBorders>
            <w:shd w:val="clear" w:color="auto" w:fill="auto"/>
            <w:vAlign w:val="bottom"/>
          </w:tcPr>
          <w:p w:rsidR="00E01CAF" w:rsidRPr="000F484D" w:rsidRDefault="00E01CAF" w:rsidP="00A8545A">
            <w:pPr>
              <w:widowControl/>
              <w:suppressAutoHyphens w:val="0"/>
              <w:autoSpaceDE/>
              <w:spacing w:line="360" w:lineRule="auto"/>
              <w:rPr>
                <w:rFonts w:eastAsia="Calibri" w:cs="Times New Roman"/>
                <w:sz w:val="28"/>
                <w:szCs w:val="28"/>
                <w:lang w:eastAsia="en-US"/>
              </w:rPr>
            </w:pPr>
          </w:p>
        </w:tc>
      </w:tr>
      <w:tr w:rsidR="00E01CAF" w:rsidRPr="000F484D" w:rsidTr="00A8545A">
        <w:tc>
          <w:tcPr>
            <w:tcW w:w="9355" w:type="dxa"/>
            <w:shd w:val="clear" w:color="auto" w:fill="auto"/>
            <w:vAlign w:val="bottom"/>
          </w:tcPr>
          <w:p w:rsidR="00E01CAF" w:rsidRPr="000F484D" w:rsidRDefault="00E01CAF" w:rsidP="00A8545A">
            <w:pPr>
              <w:widowControl/>
              <w:suppressAutoHyphens w:val="0"/>
              <w:autoSpaceDE/>
              <w:spacing w:line="360" w:lineRule="auto"/>
              <w:rPr>
                <w:rFonts w:eastAsia="Calibri" w:cs="Times New Roman"/>
                <w:b/>
                <w:sz w:val="28"/>
                <w:szCs w:val="28"/>
                <w:lang w:eastAsia="en-US"/>
              </w:rPr>
            </w:pPr>
          </w:p>
          <w:p w:rsidR="00E01CAF" w:rsidRPr="000F484D" w:rsidRDefault="00E01CAF" w:rsidP="00A8545A">
            <w:pPr>
              <w:widowControl/>
              <w:suppressAutoHyphens w:val="0"/>
              <w:autoSpaceDE/>
              <w:spacing w:line="360" w:lineRule="auto"/>
              <w:rPr>
                <w:rFonts w:eastAsia="Calibri" w:cs="Times New Roman"/>
                <w:b/>
                <w:sz w:val="28"/>
                <w:szCs w:val="28"/>
                <w:lang w:eastAsia="en-US"/>
              </w:rPr>
            </w:pPr>
            <w:r w:rsidRPr="000F484D">
              <w:rPr>
                <w:rFonts w:eastAsia="Calibri" w:cs="Times New Roman"/>
                <w:b/>
                <w:sz w:val="28"/>
                <w:szCs w:val="28"/>
                <w:lang w:eastAsia="en-US"/>
              </w:rPr>
              <w:t>Жанр сочинения:</w:t>
            </w:r>
          </w:p>
          <w:p w:rsidR="00E01CAF" w:rsidRPr="000F484D" w:rsidRDefault="00E01CAF" w:rsidP="00A8545A">
            <w:pPr>
              <w:widowControl/>
              <w:suppressAutoHyphens w:val="0"/>
              <w:autoSpaceDE/>
              <w:spacing w:line="360" w:lineRule="auto"/>
              <w:rPr>
                <w:rFonts w:eastAsia="Calibri" w:cs="Times New Roman"/>
                <w:sz w:val="28"/>
                <w:szCs w:val="28"/>
                <w:lang w:eastAsia="en-US"/>
              </w:rPr>
            </w:pPr>
          </w:p>
        </w:tc>
      </w:tr>
      <w:tr w:rsidR="00E01CAF" w:rsidRPr="000F484D" w:rsidTr="00A8545A">
        <w:tc>
          <w:tcPr>
            <w:tcW w:w="9355" w:type="dxa"/>
            <w:shd w:val="clear" w:color="auto" w:fill="auto"/>
            <w:vAlign w:val="bottom"/>
          </w:tcPr>
          <w:p w:rsidR="00E01CAF" w:rsidRPr="000F484D" w:rsidRDefault="00E01CAF" w:rsidP="00A8545A">
            <w:pPr>
              <w:widowControl/>
              <w:suppressAutoHyphens w:val="0"/>
              <w:autoSpaceDE/>
              <w:spacing w:line="360" w:lineRule="auto"/>
              <w:rPr>
                <w:rFonts w:eastAsia="Calibri" w:cs="Times New Roman"/>
                <w:b/>
                <w:sz w:val="28"/>
                <w:szCs w:val="28"/>
                <w:lang w:eastAsia="en-US"/>
              </w:rPr>
            </w:pPr>
          </w:p>
          <w:p w:rsidR="00E01CAF" w:rsidRPr="000F484D" w:rsidRDefault="00E01CAF" w:rsidP="00A8545A">
            <w:pPr>
              <w:widowControl/>
              <w:suppressAutoHyphens w:val="0"/>
              <w:autoSpaceDE/>
              <w:spacing w:line="360" w:lineRule="auto"/>
              <w:rPr>
                <w:rFonts w:eastAsia="Calibri" w:cs="Times New Roman"/>
                <w:b/>
                <w:sz w:val="28"/>
                <w:szCs w:val="28"/>
                <w:lang w:eastAsia="en-US"/>
              </w:rPr>
            </w:pPr>
            <w:r w:rsidRPr="000F484D">
              <w:rPr>
                <w:rFonts w:eastAsia="Calibri" w:cs="Times New Roman"/>
                <w:b/>
                <w:sz w:val="28"/>
                <w:szCs w:val="28"/>
                <w:lang w:eastAsia="en-US"/>
              </w:rPr>
              <w:t>Тема сочинения:</w:t>
            </w:r>
          </w:p>
          <w:p w:rsidR="00E01CAF" w:rsidRPr="000F484D" w:rsidRDefault="00E01CAF" w:rsidP="00A8545A">
            <w:pPr>
              <w:widowControl/>
              <w:suppressAutoHyphens w:val="0"/>
              <w:autoSpaceDE/>
              <w:spacing w:line="360" w:lineRule="auto"/>
              <w:rPr>
                <w:rFonts w:eastAsia="Calibri" w:cs="Times New Roman"/>
                <w:b/>
                <w:sz w:val="28"/>
                <w:szCs w:val="28"/>
                <w:lang w:eastAsia="en-US"/>
              </w:rPr>
            </w:pPr>
          </w:p>
        </w:tc>
      </w:tr>
      <w:tr w:rsidR="00E01CAF" w:rsidRPr="000F484D" w:rsidTr="00A8545A">
        <w:tc>
          <w:tcPr>
            <w:tcW w:w="9355" w:type="dxa"/>
            <w:shd w:val="clear" w:color="auto" w:fill="auto"/>
            <w:vAlign w:val="bottom"/>
          </w:tcPr>
          <w:p w:rsidR="00E01CAF" w:rsidRPr="000F484D" w:rsidRDefault="00E01CAF" w:rsidP="00A8545A">
            <w:pPr>
              <w:widowControl/>
              <w:suppressAutoHyphens w:val="0"/>
              <w:autoSpaceDE/>
              <w:spacing w:line="360" w:lineRule="auto"/>
              <w:ind w:firstLine="709"/>
              <w:rPr>
                <w:rFonts w:eastAsia="Calibri" w:cs="Times New Roman"/>
                <w:sz w:val="28"/>
                <w:szCs w:val="28"/>
                <w:lang w:eastAsia="en-US"/>
              </w:rPr>
            </w:pPr>
          </w:p>
        </w:tc>
      </w:tr>
      <w:tr w:rsidR="00E01CAF" w:rsidRPr="000F484D" w:rsidTr="00A8545A">
        <w:tc>
          <w:tcPr>
            <w:tcW w:w="9355" w:type="dxa"/>
            <w:tcBorders>
              <w:bottom w:val="single" w:sz="4" w:space="0" w:color="auto"/>
            </w:tcBorders>
          </w:tcPr>
          <w:p w:rsidR="00E01CAF" w:rsidRPr="000F484D" w:rsidRDefault="00E01CAF" w:rsidP="00A8545A">
            <w:pPr>
              <w:widowControl/>
              <w:suppressAutoHyphens w:val="0"/>
              <w:autoSpaceDE/>
              <w:spacing w:line="360" w:lineRule="auto"/>
              <w:ind w:firstLine="709"/>
              <w:jc w:val="both"/>
              <w:rPr>
                <w:rFonts w:eastAsia="Calibri" w:cs="Times New Roman"/>
                <w:sz w:val="28"/>
                <w:szCs w:val="28"/>
                <w:lang w:eastAsia="en-US"/>
              </w:rPr>
            </w:pPr>
          </w:p>
        </w:tc>
      </w:tr>
      <w:tr w:rsidR="00E01CAF" w:rsidRPr="000F484D" w:rsidTr="00A8545A">
        <w:tc>
          <w:tcPr>
            <w:tcW w:w="9355" w:type="dxa"/>
            <w:tcBorders>
              <w:top w:val="single" w:sz="4" w:space="0" w:color="auto"/>
            </w:tcBorders>
          </w:tcPr>
          <w:p w:rsidR="00E01CAF" w:rsidRPr="000F484D" w:rsidRDefault="00E01CAF" w:rsidP="00A8545A">
            <w:pPr>
              <w:widowControl/>
              <w:suppressAutoHyphens w:val="0"/>
              <w:autoSpaceDE/>
              <w:spacing w:line="360" w:lineRule="auto"/>
              <w:rPr>
                <w:rFonts w:eastAsia="Calibri" w:cs="Times New Roman"/>
                <w:sz w:val="28"/>
                <w:szCs w:val="28"/>
                <w:lang w:eastAsia="en-US"/>
              </w:rPr>
            </w:pPr>
          </w:p>
        </w:tc>
      </w:tr>
      <w:tr w:rsidR="00E01CAF" w:rsidRPr="000F484D" w:rsidTr="00A8545A">
        <w:tc>
          <w:tcPr>
            <w:tcW w:w="9355" w:type="dxa"/>
            <w:tcBorders>
              <w:top w:val="single" w:sz="4" w:space="0" w:color="auto"/>
            </w:tcBorders>
          </w:tcPr>
          <w:p w:rsidR="00E01CAF" w:rsidRPr="000F484D" w:rsidRDefault="00E01CAF" w:rsidP="00A8545A">
            <w:pPr>
              <w:widowControl/>
              <w:suppressAutoHyphens w:val="0"/>
              <w:autoSpaceDE/>
              <w:spacing w:line="360" w:lineRule="auto"/>
              <w:rPr>
                <w:rFonts w:eastAsia="Calibri" w:cs="Times New Roman"/>
                <w:sz w:val="28"/>
                <w:szCs w:val="28"/>
                <w:lang w:eastAsia="en-US"/>
              </w:rPr>
            </w:pPr>
          </w:p>
        </w:tc>
      </w:tr>
      <w:tr w:rsidR="00E01CAF" w:rsidRPr="000F484D" w:rsidTr="00A8545A">
        <w:tc>
          <w:tcPr>
            <w:tcW w:w="9355" w:type="dxa"/>
            <w:tcBorders>
              <w:top w:val="single" w:sz="4" w:space="0" w:color="auto"/>
              <w:bottom w:val="single" w:sz="4" w:space="0" w:color="auto"/>
            </w:tcBorders>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r w:rsidR="00E01CAF" w:rsidRPr="000F484D" w:rsidTr="00A8545A">
        <w:tc>
          <w:tcPr>
            <w:tcW w:w="9355" w:type="dxa"/>
            <w:tcBorders>
              <w:top w:val="single" w:sz="4" w:space="0" w:color="auto"/>
              <w:left w:val="nil"/>
              <w:bottom w:val="single" w:sz="4" w:space="0" w:color="auto"/>
              <w:right w:val="nil"/>
            </w:tcBorders>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r w:rsidR="00E01CAF" w:rsidRPr="000F484D" w:rsidTr="00A8545A">
        <w:tc>
          <w:tcPr>
            <w:tcW w:w="9355" w:type="dxa"/>
            <w:tcBorders>
              <w:top w:val="single" w:sz="4" w:space="0" w:color="auto"/>
            </w:tcBorders>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r w:rsidR="00E01CAF" w:rsidRPr="000F484D" w:rsidTr="00A8545A">
        <w:tc>
          <w:tcPr>
            <w:tcW w:w="9355" w:type="dxa"/>
            <w:tcBorders>
              <w:top w:val="single" w:sz="4" w:space="0" w:color="auto"/>
            </w:tcBorders>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r w:rsidR="00E01CAF" w:rsidRPr="000F484D" w:rsidTr="00A8545A">
        <w:tc>
          <w:tcPr>
            <w:tcW w:w="9355" w:type="dxa"/>
            <w:tcBorders>
              <w:top w:val="single" w:sz="4" w:space="0" w:color="auto"/>
            </w:tcBorders>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r w:rsidR="00E01CAF" w:rsidRPr="000F484D" w:rsidTr="00A8545A">
        <w:tc>
          <w:tcPr>
            <w:tcW w:w="9355" w:type="dxa"/>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r w:rsidR="00E01CAF" w:rsidRPr="000F484D" w:rsidTr="00A8545A">
        <w:tc>
          <w:tcPr>
            <w:tcW w:w="9355" w:type="dxa"/>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r w:rsidR="00E01CAF" w:rsidRPr="000F484D" w:rsidTr="00A8545A">
        <w:tc>
          <w:tcPr>
            <w:tcW w:w="9355" w:type="dxa"/>
            <w:tcBorders>
              <w:bottom w:val="single" w:sz="4" w:space="0" w:color="auto"/>
            </w:tcBorders>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r w:rsidR="00E01CAF" w:rsidRPr="000F484D" w:rsidTr="00A8545A">
        <w:tc>
          <w:tcPr>
            <w:tcW w:w="9355" w:type="dxa"/>
            <w:tcBorders>
              <w:top w:val="single" w:sz="4" w:space="0" w:color="auto"/>
            </w:tcBorders>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r w:rsidR="00E01CAF" w:rsidRPr="000F484D" w:rsidTr="00A8545A">
        <w:tc>
          <w:tcPr>
            <w:tcW w:w="9355" w:type="dxa"/>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r w:rsidR="00E01CAF" w:rsidRPr="000F484D" w:rsidTr="00A8545A">
        <w:tc>
          <w:tcPr>
            <w:tcW w:w="9355" w:type="dxa"/>
            <w:tcBorders>
              <w:bottom w:val="single" w:sz="4" w:space="0" w:color="auto"/>
            </w:tcBorders>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r w:rsidR="00E01CAF" w:rsidRPr="000F484D" w:rsidTr="00A8545A">
        <w:tc>
          <w:tcPr>
            <w:tcW w:w="9355" w:type="dxa"/>
            <w:tcBorders>
              <w:bottom w:val="single" w:sz="4" w:space="0" w:color="auto"/>
            </w:tcBorders>
          </w:tcPr>
          <w:p w:rsidR="00E01CAF" w:rsidRPr="000F484D" w:rsidRDefault="00E01CAF" w:rsidP="00A8545A">
            <w:pPr>
              <w:widowControl/>
              <w:suppressAutoHyphens w:val="0"/>
              <w:autoSpaceDE/>
              <w:spacing w:line="360" w:lineRule="auto"/>
              <w:jc w:val="both"/>
              <w:rPr>
                <w:rFonts w:eastAsia="Calibri" w:cs="Times New Roman"/>
                <w:sz w:val="28"/>
                <w:szCs w:val="28"/>
                <w:lang w:eastAsia="en-US"/>
              </w:rPr>
            </w:pPr>
          </w:p>
        </w:tc>
      </w:tr>
    </w:tbl>
    <w:p w:rsidR="00E01CAF" w:rsidRDefault="00E01CAF" w:rsidP="001A2CE9">
      <w:pPr>
        <w:widowControl/>
        <w:shd w:val="clear" w:color="auto" w:fill="FFFFFF"/>
        <w:suppressAutoHyphens w:val="0"/>
        <w:autoSpaceDE/>
        <w:jc w:val="center"/>
        <w:rPr>
          <w:rFonts w:cs="Times New Roman"/>
          <w:b/>
          <w:bCs/>
          <w:color w:val="000000"/>
          <w:sz w:val="24"/>
          <w:szCs w:val="24"/>
          <w:lang w:eastAsia="ru-RU"/>
        </w:rPr>
      </w:pPr>
    </w:p>
    <w:p w:rsidR="00E01CAF" w:rsidRDefault="00E01CAF">
      <w:pPr>
        <w:widowControl/>
        <w:suppressAutoHyphens w:val="0"/>
        <w:autoSpaceDE/>
        <w:spacing w:after="160" w:line="259" w:lineRule="auto"/>
        <w:rPr>
          <w:rFonts w:cs="Times New Roman"/>
          <w:b/>
          <w:bCs/>
          <w:color w:val="000000"/>
          <w:sz w:val="24"/>
          <w:szCs w:val="24"/>
          <w:lang w:eastAsia="ru-RU"/>
        </w:rPr>
      </w:pPr>
      <w:r>
        <w:rPr>
          <w:rFonts w:cs="Times New Roman"/>
          <w:b/>
          <w:bCs/>
          <w:color w:val="000000"/>
          <w:sz w:val="24"/>
          <w:szCs w:val="24"/>
          <w:lang w:eastAsia="ru-RU"/>
        </w:rPr>
        <w:br w:type="page"/>
      </w:r>
    </w:p>
    <w:p w:rsidR="001A2CE9" w:rsidRPr="001A2CE9" w:rsidRDefault="001A2CE9" w:rsidP="001A2CE9">
      <w:pPr>
        <w:widowControl/>
        <w:shd w:val="clear" w:color="auto" w:fill="FFFFFF"/>
        <w:suppressAutoHyphens w:val="0"/>
        <w:autoSpaceDE/>
        <w:jc w:val="center"/>
        <w:rPr>
          <w:rFonts w:cs="Times New Roman"/>
          <w:color w:val="000000"/>
          <w:sz w:val="24"/>
          <w:szCs w:val="24"/>
          <w:lang w:eastAsia="ru-RU"/>
        </w:rPr>
      </w:pPr>
      <w:r w:rsidRPr="001A2CE9">
        <w:rPr>
          <w:rFonts w:cs="Times New Roman"/>
          <w:b/>
          <w:bCs/>
          <w:color w:val="000000"/>
          <w:sz w:val="24"/>
          <w:szCs w:val="24"/>
          <w:lang w:eastAsia="ru-RU"/>
        </w:rPr>
        <w:lastRenderedPageBreak/>
        <w:t>Лист оценивания работы участника Конкурса</w:t>
      </w:r>
    </w:p>
    <w:p w:rsidR="001A2CE9" w:rsidRPr="001A2CE9" w:rsidRDefault="001A2CE9" w:rsidP="001A2CE9">
      <w:pPr>
        <w:widowControl/>
        <w:shd w:val="clear" w:color="auto" w:fill="FFFFFF"/>
        <w:suppressAutoHyphens w:val="0"/>
        <w:autoSpaceDE/>
        <w:jc w:val="both"/>
        <w:rPr>
          <w:rFonts w:cs="Times New Roman"/>
          <w:color w:val="000000"/>
          <w:sz w:val="24"/>
          <w:szCs w:val="24"/>
          <w:lang w:eastAsia="ru-RU"/>
        </w:rPr>
      </w:pPr>
    </w:p>
    <w:p w:rsidR="001A2CE9" w:rsidRPr="001A2CE9" w:rsidRDefault="001A2CE9" w:rsidP="001A2CE9">
      <w:pPr>
        <w:widowControl/>
        <w:shd w:val="clear" w:color="auto" w:fill="FFFFFF"/>
        <w:suppressAutoHyphens w:val="0"/>
        <w:autoSpaceDE/>
        <w:jc w:val="both"/>
        <w:rPr>
          <w:rFonts w:cs="Times New Roman"/>
          <w:color w:val="000000"/>
          <w:sz w:val="24"/>
          <w:szCs w:val="24"/>
          <w:lang w:eastAsia="ru-RU"/>
        </w:rPr>
      </w:pPr>
      <w:r w:rsidRPr="001A2CE9">
        <w:rPr>
          <w:rFonts w:cs="Times New Roman"/>
          <w:color w:val="000000"/>
          <w:sz w:val="24"/>
          <w:szCs w:val="24"/>
          <w:lang w:eastAsia="ru-RU"/>
        </w:rPr>
        <w:t>ФИО участника _______________________________________________________________</w:t>
      </w:r>
    </w:p>
    <w:p w:rsidR="001A2CE9" w:rsidRPr="001A2CE9" w:rsidRDefault="001A2CE9" w:rsidP="001A2CE9">
      <w:pPr>
        <w:widowControl/>
        <w:shd w:val="clear" w:color="auto" w:fill="FFFFFF"/>
        <w:suppressAutoHyphens w:val="0"/>
        <w:autoSpaceDE/>
        <w:jc w:val="both"/>
        <w:rPr>
          <w:rFonts w:cs="Times New Roman"/>
          <w:color w:val="000000"/>
          <w:sz w:val="24"/>
          <w:szCs w:val="24"/>
          <w:lang w:eastAsia="ru-RU"/>
        </w:rPr>
      </w:pPr>
      <w:r w:rsidRPr="001A2CE9">
        <w:rPr>
          <w:rFonts w:cs="Times New Roman"/>
          <w:color w:val="000000"/>
          <w:sz w:val="24"/>
          <w:szCs w:val="24"/>
          <w:lang w:eastAsia="ru-RU"/>
        </w:rPr>
        <w:t xml:space="preserve">Класс (курс), </w:t>
      </w:r>
      <w:r w:rsidRPr="001A2CE9">
        <w:rPr>
          <w:rFonts w:cs="Times New Roman"/>
          <w:sz w:val="24"/>
          <w:szCs w:val="24"/>
          <w:lang w:eastAsia="ru-RU"/>
        </w:rPr>
        <w:t xml:space="preserve">в (на) котором обучается участник </w:t>
      </w:r>
      <w:r w:rsidRPr="001A2CE9">
        <w:rPr>
          <w:rFonts w:cs="Times New Roman"/>
          <w:color w:val="000000"/>
          <w:sz w:val="24"/>
          <w:szCs w:val="24"/>
          <w:lang w:eastAsia="ru-RU"/>
        </w:rPr>
        <w:t>____________________________________</w:t>
      </w:r>
    </w:p>
    <w:p w:rsidR="001A2CE9" w:rsidRPr="001A2CE9" w:rsidRDefault="001A2CE9" w:rsidP="001A2CE9">
      <w:pPr>
        <w:widowControl/>
        <w:shd w:val="clear" w:color="auto" w:fill="FFFFFF"/>
        <w:suppressAutoHyphens w:val="0"/>
        <w:autoSpaceDE/>
        <w:jc w:val="both"/>
        <w:rPr>
          <w:rFonts w:cs="Times New Roman"/>
          <w:color w:val="000000"/>
          <w:sz w:val="24"/>
          <w:szCs w:val="24"/>
          <w:lang w:eastAsia="ru-RU"/>
        </w:rPr>
      </w:pPr>
      <w:r w:rsidRPr="001A2CE9">
        <w:rPr>
          <w:rFonts w:cs="Times New Roman"/>
          <w:color w:val="000000"/>
          <w:sz w:val="24"/>
          <w:szCs w:val="24"/>
          <w:lang w:eastAsia="ru-RU"/>
        </w:rPr>
        <w:t>Полное наименование образовательной организации, в которой обучается участник______________________________________________________________________</w:t>
      </w:r>
    </w:p>
    <w:p w:rsidR="001A2CE9" w:rsidRPr="001A2CE9" w:rsidRDefault="001A2CE9" w:rsidP="001A2CE9">
      <w:pPr>
        <w:widowControl/>
        <w:shd w:val="clear" w:color="auto" w:fill="FFFFFF"/>
        <w:suppressAutoHyphens w:val="0"/>
        <w:autoSpaceDE/>
        <w:jc w:val="both"/>
        <w:rPr>
          <w:rFonts w:cs="Times New Roman"/>
          <w:color w:val="000000"/>
          <w:sz w:val="24"/>
          <w:szCs w:val="24"/>
          <w:lang w:eastAsia="ru-RU"/>
        </w:rPr>
      </w:pPr>
      <w:r w:rsidRPr="001A2CE9">
        <w:rPr>
          <w:rFonts w:cs="Times New Roman"/>
          <w:color w:val="000000"/>
          <w:sz w:val="24"/>
          <w:szCs w:val="24"/>
          <w:lang w:eastAsia="ru-RU"/>
        </w:rPr>
        <w:t>Тематическое направление ______________________________________________________</w:t>
      </w:r>
    </w:p>
    <w:p w:rsidR="001A2CE9" w:rsidRPr="001A2CE9" w:rsidRDefault="001A2CE9" w:rsidP="001A2CE9">
      <w:pPr>
        <w:widowControl/>
        <w:shd w:val="clear" w:color="auto" w:fill="FFFFFF"/>
        <w:suppressAutoHyphens w:val="0"/>
        <w:autoSpaceDE/>
        <w:jc w:val="both"/>
        <w:rPr>
          <w:rFonts w:cs="Times New Roman"/>
          <w:color w:val="000000"/>
          <w:sz w:val="24"/>
          <w:szCs w:val="24"/>
          <w:lang w:eastAsia="ru-RU"/>
        </w:rPr>
      </w:pPr>
      <w:r w:rsidRPr="001A2CE9">
        <w:rPr>
          <w:rFonts w:cs="Times New Roman"/>
          <w:color w:val="000000"/>
          <w:sz w:val="24"/>
          <w:szCs w:val="24"/>
          <w:lang w:eastAsia="ru-RU"/>
        </w:rPr>
        <w:t>Тема сочинения _______________________________________________________________</w:t>
      </w:r>
    </w:p>
    <w:p w:rsidR="001A2CE9" w:rsidRPr="001A2CE9" w:rsidRDefault="001A2CE9" w:rsidP="001A2CE9">
      <w:pPr>
        <w:widowControl/>
        <w:shd w:val="clear" w:color="auto" w:fill="FFFFFF"/>
        <w:suppressAutoHyphens w:val="0"/>
        <w:autoSpaceDE/>
        <w:jc w:val="both"/>
        <w:rPr>
          <w:rFonts w:cs="Times New Roman"/>
          <w:color w:val="000000"/>
          <w:sz w:val="24"/>
          <w:szCs w:val="24"/>
          <w:lang w:eastAsia="ru-RU"/>
        </w:rPr>
      </w:pPr>
      <w:r w:rsidRPr="001A2CE9">
        <w:rPr>
          <w:rFonts w:cs="Times New Roman"/>
          <w:color w:val="000000"/>
          <w:sz w:val="24"/>
          <w:szCs w:val="24"/>
          <w:lang w:eastAsia="ru-RU"/>
        </w:rPr>
        <w:t>Жанр сочинения _______________________________________________________________</w:t>
      </w:r>
    </w:p>
    <w:p w:rsidR="001A2CE9" w:rsidRPr="001A2CE9" w:rsidRDefault="001A2CE9" w:rsidP="001A2CE9">
      <w:pPr>
        <w:widowControl/>
        <w:shd w:val="clear" w:color="auto" w:fill="FFFFFF"/>
        <w:suppressAutoHyphens w:val="0"/>
        <w:autoSpaceDE/>
        <w:jc w:val="both"/>
        <w:rPr>
          <w:rFonts w:cs="Times New Roman"/>
          <w:color w:val="000000"/>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2942"/>
        <w:gridCol w:w="4016"/>
        <w:gridCol w:w="1754"/>
      </w:tblGrid>
      <w:tr w:rsidR="001A2CE9" w:rsidRPr="001A2CE9" w:rsidTr="003C7A9A">
        <w:tc>
          <w:tcPr>
            <w:tcW w:w="528" w:type="dxa"/>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r w:rsidRPr="001A2CE9">
              <w:rPr>
                <w:rFonts w:cs="Times New Roman"/>
                <w:b/>
                <w:bCs/>
                <w:color w:val="000000"/>
                <w:sz w:val="24"/>
                <w:szCs w:val="24"/>
                <w:lang w:eastAsia="ru-RU"/>
              </w:rPr>
              <w:t>№</w:t>
            </w:r>
          </w:p>
        </w:tc>
        <w:tc>
          <w:tcPr>
            <w:tcW w:w="3022" w:type="dxa"/>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r w:rsidRPr="001A2CE9">
              <w:rPr>
                <w:rFonts w:cs="Times New Roman"/>
                <w:b/>
                <w:bCs/>
                <w:color w:val="000000"/>
                <w:sz w:val="24"/>
                <w:szCs w:val="24"/>
                <w:lang w:eastAsia="ru-RU"/>
              </w:rPr>
              <w:t>Критерий</w:t>
            </w:r>
          </w:p>
        </w:tc>
        <w:tc>
          <w:tcPr>
            <w:tcW w:w="4118" w:type="dxa"/>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r w:rsidRPr="001A2CE9">
              <w:rPr>
                <w:rFonts w:cs="Times New Roman"/>
                <w:b/>
                <w:bCs/>
                <w:color w:val="000000"/>
                <w:sz w:val="24"/>
                <w:szCs w:val="24"/>
                <w:lang w:eastAsia="ru-RU"/>
              </w:rPr>
              <w:t>Показатели</w:t>
            </w:r>
          </w:p>
        </w:tc>
        <w:tc>
          <w:tcPr>
            <w:tcW w:w="1794" w:type="dxa"/>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r w:rsidRPr="001A2CE9">
              <w:rPr>
                <w:rFonts w:cs="Times New Roman"/>
                <w:b/>
                <w:bCs/>
                <w:color w:val="000000"/>
                <w:sz w:val="24"/>
                <w:szCs w:val="24"/>
                <w:lang w:eastAsia="ru-RU"/>
              </w:rPr>
              <w:t>Оценка в баллах</w:t>
            </w:r>
          </w:p>
        </w:tc>
      </w:tr>
      <w:tr w:rsidR="001A2CE9" w:rsidRPr="001A2CE9" w:rsidTr="003C7A9A">
        <w:tc>
          <w:tcPr>
            <w:tcW w:w="528" w:type="dxa"/>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r w:rsidRPr="001A2CE9">
              <w:rPr>
                <w:rFonts w:cs="Times New Roman"/>
                <w:b/>
                <w:bCs/>
                <w:color w:val="000000"/>
                <w:sz w:val="24"/>
                <w:szCs w:val="24"/>
                <w:lang w:eastAsia="ru-RU"/>
              </w:rPr>
              <w:t>1</w:t>
            </w:r>
          </w:p>
        </w:tc>
        <w:tc>
          <w:tcPr>
            <w:tcW w:w="3022" w:type="dxa"/>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r w:rsidRPr="001A2CE9">
              <w:rPr>
                <w:rFonts w:cs="Times New Roman"/>
                <w:b/>
                <w:bCs/>
                <w:color w:val="000000"/>
                <w:sz w:val="24"/>
                <w:szCs w:val="24"/>
                <w:lang w:eastAsia="ru-RU"/>
              </w:rPr>
              <w:t>2</w:t>
            </w:r>
          </w:p>
        </w:tc>
        <w:tc>
          <w:tcPr>
            <w:tcW w:w="4118" w:type="dxa"/>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r w:rsidRPr="001A2CE9">
              <w:rPr>
                <w:rFonts w:cs="Times New Roman"/>
                <w:b/>
                <w:bCs/>
                <w:color w:val="000000"/>
                <w:sz w:val="24"/>
                <w:szCs w:val="24"/>
                <w:lang w:eastAsia="ru-RU"/>
              </w:rPr>
              <w:t>3</w:t>
            </w:r>
          </w:p>
        </w:tc>
        <w:tc>
          <w:tcPr>
            <w:tcW w:w="1794" w:type="dxa"/>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r w:rsidRPr="001A2CE9">
              <w:rPr>
                <w:rFonts w:cs="Times New Roman"/>
                <w:b/>
                <w:bCs/>
                <w:color w:val="000000"/>
                <w:sz w:val="24"/>
                <w:szCs w:val="24"/>
                <w:lang w:eastAsia="ru-RU"/>
              </w:rPr>
              <w:t>4</w:t>
            </w:r>
          </w:p>
        </w:tc>
      </w:tr>
      <w:tr w:rsidR="001A2CE9" w:rsidRPr="001A2CE9" w:rsidTr="003C7A9A">
        <w:tc>
          <w:tcPr>
            <w:tcW w:w="528" w:type="dxa"/>
            <w:vMerge w:val="restart"/>
            <w:shd w:val="clear" w:color="auto" w:fill="auto"/>
          </w:tcPr>
          <w:p w:rsidR="001A2CE9" w:rsidRPr="001A2CE9" w:rsidRDefault="00393C72" w:rsidP="00393C72">
            <w:pPr>
              <w:widowControl/>
              <w:suppressAutoHyphens w:val="0"/>
              <w:autoSpaceDE/>
              <w:jc w:val="center"/>
              <w:rPr>
                <w:rFonts w:cs="Times New Roman"/>
                <w:color w:val="000000"/>
                <w:sz w:val="24"/>
                <w:szCs w:val="24"/>
                <w:lang w:eastAsia="ru-RU"/>
              </w:rPr>
            </w:pPr>
            <w:r>
              <w:rPr>
                <w:rFonts w:cs="Times New Roman"/>
                <w:color w:val="000000"/>
                <w:sz w:val="24"/>
                <w:szCs w:val="24"/>
                <w:lang w:eastAsia="ru-RU"/>
              </w:rPr>
              <w:t>1.</w:t>
            </w:r>
          </w:p>
        </w:tc>
        <w:tc>
          <w:tcPr>
            <w:tcW w:w="3022" w:type="dxa"/>
            <w:vMerge w:val="restart"/>
            <w:shd w:val="clear" w:color="auto" w:fill="auto"/>
          </w:tcPr>
          <w:p w:rsidR="001A2CE9" w:rsidRPr="001A2CE9" w:rsidRDefault="00393C72" w:rsidP="001A2CE9">
            <w:pPr>
              <w:widowControl/>
              <w:suppressAutoHyphens w:val="0"/>
              <w:autoSpaceDE/>
              <w:rPr>
                <w:rFonts w:cs="Times New Roman"/>
                <w:color w:val="000000"/>
                <w:sz w:val="24"/>
                <w:szCs w:val="24"/>
                <w:lang w:eastAsia="ru-RU"/>
              </w:rPr>
            </w:pPr>
            <w:r>
              <w:rPr>
                <w:rFonts w:cs="Times New Roman"/>
                <w:color w:val="000000"/>
                <w:sz w:val="24"/>
                <w:szCs w:val="24"/>
                <w:lang w:eastAsia="ru-RU"/>
              </w:rPr>
              <w:t>Содержание сочинения</w:t>
            </w: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1.1. Соответствие сочинения одному из тематических направлений Конкурса (от 0 до 3 баллов)</w:t>
            </w:r>
          </w:p>
        </w:tc>
        <w:tc>
          <w:tcPr>
            <w:tcW w:w="1794" w:type="dxa"/>
            <w:shd w:val="clear" w:color="auto" w:fill="auto"/>
          </w:tcPr>
          <w:p w:rsidR="001A2CE9" w:rsidRPr="001A2CE9"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1.2. Формулировка темы сочинения (уместность, самостоятельность, оригинальность) (от 0 до 3 баллов)</w:t>
            </w:r>
          </w:p>
        </w:tc>
        <w:tc>
          <w:tcPr>
            <w:tcW w:w="1794" w:type="dxa"/>
            <w:shd w:val="clear" w:color="auto" w:fill="auto"/>
          </w:tcPr>
          <w:p w:rsidR="001A2CE9" w:rsidRPr="00393C72"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1.3. Соответствие содержания теме сочинения (от 0 до 3 баллов)</w:t>
            </w:r>
          </w:p>
        </w:tc>
        <w:tc>
          <w:tcPr>
            <w:tcW w:w="1794" w:type="dxa"/>
            <w:shd w:val="clear" w:color="auto" w:fill="auto"/>
          </w:tcPr>
          <w:p w:rsidR="001A2CE9" w:rsidRPr="00393C72"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1.4. Полнота раскрытия темы сочинения (от 0 до 3 баллов)</w:t>
            </w:r>
          </w:p>
        </w:tc>
        <w:tc>
          <w:tcPr>
            <w:tcW w:w="1794" w:type="dxa"/>
            <w:shd w:val="clear" w:color="auto" w:fill="auto"/>
          </w:tcPr>
          <w:p w:rsidR="001A2CE9" w:rsidRPr="00393C72"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1.5. Оригинальность авторского замысла (от 0 до 3 баллов)</w:t>
            </w:r>
          </w:p>
        </w:tc>
        <w:tc>
          <w:tcPr>
            <w:tcW w:w="1794" w:type="dxa"/>
            <w:shd w:val="clear" w:color="auto" w:fill="auto"/>
          </w:tcPr>
          <w:p w:rsidR="001A2CE9" w:rsidRPr="00393C72"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1.6. Соотнесенность содержания сочинения с интеллектуальным, эмоциональным и эстетическим опытом автора (от 0 до 3 баллов)</w:t>
            </w:r>
          </w:p>
        </w:tc>
        <w:tc>
          <w:tcPr>
            <w:tcW w:w="1794" w:type="dxa"/>
            <w:shd w:val="clear" w:color="auto" w:fill="auto"/>
          </w:tcPr>
          <w:p w:rsidR="001A2CE9" w:rsidRPr="00393C72"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vAlign w:val="center"/>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vAlign w:val="center"/>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 xml:space="preserve">1.7. Корректное </w:t>
            </w:r>
            <w:r w:rsidRPr="001A2CE9">
              <w:rPr>
                <w:rFonts w:cs="Times New Roman"/>
                <w:sz w:val="24"/>
                <w:szCs w:val="24"/>
                <w:lang w:eastAsia="ru-RU"/>
              </w:rPr>
              <w:t xml:space="preserve">использование литературного, исторического, фактического (в том числе биографического), научного и другого материала </w:t>
            </w:r>
            <w:r w:rsidRPr="001A2CE9">
              <w:rPr>
                <w:rFonts w:cs="Times New Roman"/>
                <w:color w:val="000000"/>
                <w:sz w:val="24"/>
                <w:szCs w:val="24"/>
                <w:lang w:eastAsia="ru-RU"/>
              </w:rPr>
              <w:t>(от 0 до 3 баллов)</w:t>
            </w:r>
          </w:p>
        </w:tc>
        <w:tc>
          <w:tcPr>
            <w:tcW w:w="1794" w:type="dxa"/>
            <w:shd w:val="clear" w:color="auto" w:fill="auto"/>
          </w:tcPr>
          <w:p w:rsidR="001A2CE9" w:rsidRPr="005A51A5"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1.8. Соответствие содержания  выбранному жанру (от 0 до 3 баллов)</w:t>
            </w:r>
          </w:p>
        </w:tc>
        <w:tc>
          <w:tcPr>
            <w:tcW w:w="1794" w:type="dxa"/>
            <w:shd w:val="clear" w:color="auto" w:fill="auto"/>
          </w:tcPr>
          <w:p w:rsidR="001A2CE9" w:rsidRPr="005A51A5"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vAlign w:val="center"/>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vAlign w:val="center"/>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 xml:space="preserve">1.9. </w:t>
            </w:r>
            <w:r w:rsidRPr="001A2CE9">
              <w:rPr>
                <w:rFonts w:cs="Times New Roman"/>
                <w:sz w:val="24"/>
                <w:szCs w:val="24"/>
                <w:lang w:eastAsia="ru-RU"/>
              </w:rPr>
              <w:t xml:space="preserve">Воплощенность идейного замысла </w:t>
            </w:r>
            <w:r w:rsidRPr="001A2CE9">
              <w:rPr>
                <w:rFonts w:cs="Times New Roman"/>
                <w:color w:val="000000"/>
                <w:sz w:val="24"/>
                <w:szCs w:val="24"/>
                <w:lang w:eastAsia="ru-RU"/>
              </w:rPr>
              <w:t>(от 0 до 3 баллов)</w:t>
            </w:r>
          </w:p>
        </w:tc>
        <w:tc>
          <w:tcPr>
            <w:tcW w:w="1794" w:type="dxa"/>
            <w:shd w:val="clear" w:color="auto" w:fill="auto"/>
          </w:tcPr>
          <w:p w:rsidR="001A2CE9" w:rsidRPr="005A51A5"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val="restart"/>
            <w:shd w:val="clear" w:color="auto" w:fill="auto"/>
          </w:tcPr>
          <w:p w:rsidR="001A2CE9" w:rsidRPr="001A2CE9" w:rsidRDefault="001A2CE9" w:rsidP="001A2CE9">
            <w:pPr>
              <w:widowControl/>
              <w:suppressAutoHyphens w:val="0"/>
              <w:autoSpaceDE/>
              <w:jc w:val="center"/>
              <w:rPr>
                <w:rFonts w:cs="Times New Roman"/>
                <w:color w:val="000000"/>
                <w:sz w:val="24"/>
                <w:szCs w:val="24"/>
                <w:lang w:eastAsia="ru-RU"/>
              </w:rPr>
            </w:pPr>
            <w:r w:rsidRPr="001A2CE9">
              <w:rPr>
                <w:rFonts w:cs="Times New Roman"/>
                <w:color w:val="000000"/>
                <w:sz w:val="24"/>
                <w:szCs w:val="24"/>
                <w:lang w:eastAsia="ru-RU"/>
              </w:rPr>
              <w:t>2.</w:t>
            </w:r>
          </w:p>
        </w:tc>
        <w:tc>
          <w:tcPr>
            <w:tcW w:w="3022" w:type="dxa"/>
            <w:vMerge w:val="restart"/>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sz w:val="24"/>
                <w:szCs w:val="24"/>
                <w:lang w:eastAsia="ru-RU"/>
              </w:rPr>
              <w:t>Жанровое и языковое своеобразие сочинения</w:t>
            </w: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 xml:space="preserve">2.1. </w:t>
            </w:r>
            <w:r w:rsidRPr="001A2CE9">
              <w:rPr>
                <w:rFonts w:cs="Times New Roman"/>
                <w:sz w:val="24"/>
                <w:szCs w:val="24"/>
                <w:lang w:eastAsia="ru-RU"/>
              </w:rPr>
              <w:t xml:space="preserve">Наличие в сочинении признаков выбранного жанра </w:t>
            </w:r>
            <w:r w:rsidRPr="001A2CE9">
              <w:rPr>
                <w:rFonts w:cs="Times New Roman"/>
                <w:color w:val="000000"/>
                <w:sz w:val="24"/>
                <w:szCs w:val="24"/>
                <w:lang w:eastAsia="ru-RU"/>
              </w:rPr>
              <w:t>(от 0 до 3 баллов)</w:t>
            </w:r>
          </w:p>
        </w:tc>
        <w:tc>
          <w:tcPr>
            <w:tcW w:w="1794" w:type="dxa"/>
            <w:shd w:val="clear" w:color="auto" w:fill="auto"/>
          </w:tcPr>
          <w:p w:rsidR="001A2CE9" w:rsidRPr="005A51A5"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vAlign w:val="center"/>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vAlign w:val="center"/>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 xml:space="preserve">2.2. </w:t>
            </w:r>
            <w:r w:rsidRPr="001A2CE9">
              <w:rPr>
                <w:rFonts w:cs="Times New Roman"/>
                <w:sz w:val="24"/>
                <w:szCs w:val="24"/>
                <w:lang w:eastAsia="ru-RU"/>
              </w:rPr>
              <w:t xml:space="preserve">Цельность, логичность и соразмерность композиции сочинения </w:t>
            </w:r>
            <w:r w:rsidRPr="001A2CE9">
              <w:rPr>
                <w:rFonts w:cs="Times New Roman"/>
                <w:color w:val="000000"/>
                <w:sz w:val="24"/>
                <w:szCs w:val="24"/>
                <w:lang w:eastAsia="ru-RU"/>
              </w:rPr>
              <w:t>(от 0 до 3 баллов)</w:t>
            </w:r>
          </w:p>
        </w:tc>
        <w:tc>
          <w:tcPr>
            <w:tcW w:w="1794" w:type="dxa"/>
            <w:shd w:val="clear" w:color="auto" w:fill="auto"/>
          </w:tcPr>
          <w:p w:rsidR="001A2CE9" w:rsidRPr="005A51A5"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vAlign w:val="center"/>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vAlign w:val="center"/>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 xml:space="preserve">2.3. </w:t>
            </w:r>
            <w:r w:rsidRPr="001A2CE9">
              <w:rPr>
                <w:rFonts w:cs="Times New Roman"/>
                <w:sz w:val="24"/>
                <w:szCs w:val="24"/>
                <w:lang w:eastAsia="ru-RU"/>
              </w:rPr>
              <w:t xml:space="preserve">Богатство лексики и разнообразие синтаксических конструкций </w:t>
            </w:r>
            <w:r w:rsidRPr="001A2CE9">
              <w:rPr>
                <w:rFonts w:cs="Times New Roman"/>
                <w:color w:val="000000"/>
                <w:sz w:val="24"/>
                <w:szCs w:val="24"/>
                <w:lang w:eastAsia="ru-RU"/>
              </w:rPr>
              <w:t>(от 0 до 3 баллов)</w:t>
            </w:r>
          </w:p>
        </w:tc>
        <w:tc>
          <w:tcPr>
            <w:tcW w:w="1794" w:type="dxa"/>
            <w:shd w:val="clear" w:color="auto" w:fill="auto"/>
          </w:tcPr>
          <w:p w:rsidR="001A2CE9" w:rsidRPr="005A51A5"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vAlign w:val="center"/>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vAlign w:val="center"/>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 xml:space="preserve">2.4. </w:t>
            </w:r>
            <w:r w:rsidRPr="001A2CE9">
              <w:rPr>
                <w:rFonts w:cs="Times New Roman"/>
                <w:sz w:val="24"/>
                <w:szCs w:val="24"/>
                <w:lang w:eastAsia="ru-RU"/>
              </w:rPr>
              <w:t xml:space="preserve">Качества речи (выразительность, точность, ясность, чистота, отсутствие штампов) </w:t>
            </w:r>
            <w:r w:rsidRPr="001A2CE9">
              <w:rPr>
                <w:rFonts w:cs="Times New Roman"/>
                <w:color w:val="000000"/>
                <w:sz w:val="24"/>
                <w:szCs w:val="24"/>
                <w:lang w:eastAsia="ru-RU"/>
              </w:rPr>
              <w:t>(от 0 до 3 баллов)</w:t>
            </w:r>
          </w:p>
        </w:tc>
        <w:tc>
          <w:tcPr>
            <w:tcW w:w="1794" w:type="dxa"/>
            <w:shd w:val="clear" w:color="auto" w:fill="auto"/>
          </w:tcPr>
          <w:p w:rsidR="001A2CE9" w:rsidRPr="001A2CE9" w:rsidRDefault="001A2CE9" w:rsidP="00393C72">
            <w:pPr>
              <w:widowControl/>
              <w:suppressAutoHyphens w:val="0"/>
              <w:autoSpaceDE/>
              <w:rPr>
                <w:rFonts w:cs="Times New Roman"/>
                <w:sz w:val="24"/>
                <w:szCs w:val="24"/>
                <w:lang w:eastAsia="ru-RU"/>
              </w:rPr>
            </w:pPr>
          </w:p>
        </w:tc>
      </w:tr>
      <w:tr w:rsidR="001A2CE9" w:rsidRPr="001A2CE9" w:rsidTr="003C7A9A">
        <w:trPr>
          <w:trHeight w:val="70"/>
        </w:trPr>
        <w:tc>
          <w:tcPr>
            <w:tcW w:w="528" w:type="dxa"/>
            <w:vMerge/>
            <w:shd w:val="clear" w:color="auto" w:fill="auto"/>
            <w:vAlign w:val="center"/>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vAlign w:val="center"/>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 xml:space="preserve">2.5. </w:t>
            </w:r>
            <w:r w:rsidRPr="001A2CE9">
              <w:rPr>
                <w:rFonts w:cs="Times New Roman"/>
                <w:sz w:val="24"/>
                <w:szCs w:val="24"/>
                <w:lang w:eastAsia="ru-RU"/>
              </w:rPr>
              <w:t xml:space="preserve">Целесообразность использования языковых средств </w:t>
            </w:r>
            <w:r w:rsidRPr="001A2CE9">
              <w:rPr>
                <w:rFonts w:cs="Times New Roman"/>
                <w:color w:val="000000"/>
                <w:sz w:val="24"/>
                <w:szCs w:val="24"/>
                <w:lang w:eastAsia="ru-RU"/>
              </w:rPr>
              <w:t>(от 0 до 3 баллов)</w:t>
            </w:r>
          </w:p>
        </w:tc>
        <w:tc>
          <w:tcPr>
            <w:tcW w:w="1794" w:type="dxa"/>
            <w:shd w:val="clear" w:color="auto" w:fill="auto"/>
          </w:tcPr>
          <w:p w:rsidR="001A2CE9" w:rsidRPr="00393C72"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vAlign w:val="center"/>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vAlign w:val="center"/>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sz w:val="24"/>
                <w:szCs w:val="24"/>
                <w:lang w:eastAsia="ru-RU"/>
              </w:rPr>
            </w:pPr>
            <w:r w:rsidRPr="001A2CE9">
              <w:rPr>
                <w:rFonts w:cs="Times New Roman"/>
                <w:color w:val="000000"/>
                <w:sz w:val="24"/>
                <w:szCs w:val="24"/>
                <w:lang w:eastAsia="ru-RU"/>
              </w:rPr>
              <w:t xml:space="preserve">2.6. </w:t>
            </w:r>
            <w:r w:rsidRPr="001A2CE9">
              <w:rPr>
                <w:rFonts w:cs="Times New Roman"/>
                <w:sz w:val="24"/>
                <w:szCs w:val="24"/>
                <w:lang w:eastAsia="ru-RU"/>
              </w:rPr>
              <w:t>Стилевое единство текста</w:t>
            </w:r>
          </w:p>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lastRenderedPageBreak/>
              <w:t>(от 0 до 3 баллов)</w:t>
            </w:r>
          </w:p>
        </w:tc>
        <w:tc>
          <w:tcPr>
            <w:tcW w:w="1794" w:type="dxa"/>
            <w:shd w:val="clear" w:color="auto" w:fill="auto"/>
          </w:tcPr>
          <w:p w:rsidR="001A2CE9" w:rsidRPr="005A51A5"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val="restart"/>
            <w:shd w:val="clear" w:color="auto" w:fill="auto"/>
          </w:tcPr>
          <w:p w:rsidR="001A2CE9" w:rsidRPr="001A2CE9" w:rsidRDefault="00393C72" w:rsidP="00393C72">
            <w:pPr>
              <w:widowControl/>
              <w:suppressAutoHyphens w:val="0"/>
              <w:autoSpaceDE/>
              <w:jc w:val="center"/>
              <w:rPr>
                <w:rFonts w:cs="Times New Roman"/>
                <w:color w:val="000000"/>
                <w:sz w:val="24"/>
                <w:szCs w:val="24"/>
                <w:lang w:eastAsia="ru-RU"/>
              </w:rPr>
            </w:pPr>
            <w:r>
              <w:rPr>
                <w:rFonts w:cs="Times New Roman"/>
                <w:color w:val="000000"/>
                <w:sz w:val="24"/>
                <w:szCs w:val="24"/>
                <w:lang w:eastAsia="ru-RU"/>
              </w:rPr>
              <w:t>3.</w:t>
            </w:r>
          </w:p>
        </w:tc>
        <w:tc>
          <w:tcPr>
            <w:tcW w:w="3022" w:type="dxa"/>
            <w:vMerge w:val="restart"/>
            <w:shd w:val="clear" w:color="auto" w:fill="auto"/>
          </w:tcPr>
          <w:p w:rsidR="001A2CE9" w:rsidRPr="001A2CE9" w:rsidRDefault="00393C72" w:rsidP="001A2CE9">
            <w:pPr>
              <w:widowControl/>
              <w:suppressAutoHyphens w:val="0"/>
              <w:autoSpaceDE/>
              <w:rPr>
                <w:rFonts w:cs="Times New Roman"/>
                <w:color w:val="000000"/>
                <w:sz w:val="24"/>
                <w:szCs w:val="24"/>
                <w:lang w:eastAsia="ru-RU"/>
              </w:rPr>
            </w:pPr>
            <w:r>
              <w:rPr>
                <w:rFonts w:cs="Times New Roman"/>
                <w:color w:val="000000"/>
                <w:sz w:val="24"/>
                <w:szCs w:val="24"/>
                <w:lang w:eastAsia="ru-RU"/>
              </w:rPr>
              <w:t>Грамотность сочинения</w:t>
            </w: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 xml:space="preserve">3.1. </w:t>
            </w:r>
            <w:r w:rsidRPr="001A2CE9">
              <w:rPr>
                <w:rFonts w:cs="Times New Roman"/>
                <w:sz w:val="24"/>
                <w:szCs w:val="24"/>
                <w:lang w:eastAsia="ru-RU"/>
              </w:rPr>
              <w:t>Соблюдение орфографических норм (0 ошибок – 3 балла, 1 – 2 ошибки – 2 балла, 3 ошибки – 1 балл, более 3 ошибок – 0 баллов)</w:t>
            </w:r>
          </w:p>
        </w:tc>
        <w:tc>
          <w:tcPr>
            <w:tcW w:w="1794" w:type="dxa"/>
            <w:shd w:val="clear" w:color="auto" w:fill="auto"/>
          </w:tcPr>
          <w:p w:rsidR="001A2CE9" w:rsidRPr="005A51A5"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vAlign w:val="center"/>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vAlign w:val="center"/>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 xml:space="preserve">3.2. </w:t>
            </w:r>
            <w:r w:rsidRPr="001A2CE9">
              <w:rPr>
                <w:rFonts w:cs="Times New Roman"/>
                <w:sz w:val="24"/>
                <w:szCs w:val="24"/>
                <w:lang w:eastAsia="ru-RU"/>
              </w:rPr>
              <w:t>Соблюдение пунктуационных норм (0 ошибок – 3 балла, 1 – 2 ошибки – 2 балла, 3 ошибки – 1 балл, более 3 ошибок – 0 баллов)</w:t>
            </w:r>
          </w:p>
        </w:tc>
        <w:tc>
          <w:tcPr>
            <w:tcW w:w="1794" w:type="dxa"/>
            <w:shd w:val="clear" w:color="auto" w:fill="auto"/>
          </w:tcPr>
          <w:p w:rsidR="001A2CE9" w:rsidRPr="005A51A5"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vMerge/>
            <w:shd w:val="clear" w:color="auto" w:fill="auto"/>
            <w:vAlign w:val="center"/>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vMerge/>
            <w:shd w:val="clear" w:color="auto" w:fill="auto"/>
            <w:vAlign w:val="center"/>
          </w:tcPr>
          <w:p w:rsidR="001A2CE9" w:rsidRPr="001A2CE9" w:rsidRDefault="001A2CE9" w:rsidP="001A2CE9">
            <w:pPr>
              <w:widowControl/>
              <w:suppressAutoHyphens w:val="0"/>
              <w:autoSpaceDE/>
              <w:rPr>
                <w:rFonts w:cs="Times New Roman"/>
                <w:color w:val="000000"/>
                <w:sz w:val="24"/>
                <w:szCs w:val="24"/>
                <w:lang w:eastAsia="ru-RU"/>
              </w:rPr>
            </w:pPr>
          </w:p>
        </w:tc>
        <w:tc>
          <w:tcPr>
            <w:tcW w:w="4118" w:type="dxa"/>
            <w:shd w:val="clear" w:color="auto" w:fill="auto"/>
          </w:tcPr>
          <w:p w:rsidR="001A2CE9" w:rsidRPr="001A2CE9" w:rsidRDefault="001A2CE9" w:rsidP="001A2CE9">
            <w:pPr>
              <w:widowControl/>
              <w:suppressAutoHyphens w:val="0"/>
              <w:autoSpaceDE/>
              <w:rPr>
                <w:rFonts w:cs="Times New Roman"/>
                <w:sz w:val="24"/>
                <w:szCs w:val="24"/>
                <w:lang w:eastAsia="ru-RU"/>
              </w:rPr>
            </w:pPr>
            <w:r w:rsidRPr="001A2CE9">
              <w:rPr>
                <w:rFonts w:cs="Times New Roman"/>
                <w:color w:val="000000"/>
                <w:sz w:val="24"/>
                <w:szCs w:val="24"/>
                <w:lang w:eastAsia="ru-RU"/>
              </w:rPr>
              <w:t xml:space="preserve">3.3. </w:t>
            </w:r>
            <w:r w:rsidRPr="001A2CE9">
              <w:rPr>
                <w:rFonts w:cs="Times New Roman"/>
                <w:sz w:val="24"/>
                <w:szCs w:val="24"/>
                <w:lang w:eastAsia="ru-RU"/>
              </w:rPr>
              <w:t>Соблюдение языковых норм (правил употребления слов, грамматических форм и стилистических ресурсов)</w:t>
            </w:r>
          </w:p>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sz w:val="24"/>
                <w:szCs w:val="24"/>
                <w:lang w:eastAsia="ru-RU"/>
              </w:rPr>
              <w:t>(0 ошибок – 3 балла, 1 – 2 ошибки – 2 балла, 3 ошибки – 1 балл, более 3 ошибок – 0 баллов)</w:t>
            </w:r>
          </w:p>
        </w:tc>
        <w:tc>
          <w:tcPr>
            <w:tcW w:w="1794" w:type="dxa"/>
            <w:shd w:val="clear" w:color="auto" w:fill="auto"/>
          </w:tcPr>
          <w:p w:rsidR="001A2CE9" w:rsidRPr="005A51A5" w:rsidRDefault="001A2CE9" w:rsidP="00393C72">
            <w:pPr>
              <w:widowControl/>
              <w:suppressAutoHyphens w:val="0"/>
              <w:autoSpaceDE/>
              <w:rPr>
                <w:rFonts w:cs="Times New Roman"/>
                <w:color w:val="000000"/>
                <w:sz w:val="24"/>
                <w:szCs w:val="24"/>
                <w:lang w:eastAsia="ru-RU"/>
              </w:rPr>
            </w:pPr>
          </w:p>
        </w:tc>
      </w:tr>
      <w:tr w:rsidR="001A2CE9" w:rsidRPr="001A2CE9" w:rsidTr="003C7A9A">
        <w:tc>
          <w:tcPr>
            <w:tcW w:w="528" w:type="dxa"/>
            <w:shd w:val="clear" w:color="auto" w:fill="auto"/>
            <w:vAlign w:val="center"/>
          </w:tcPr>
          <w:p w:rsidR="001A2CE9" w:rsidRPr="001A2CE9" w:rsidRDefault="001A2CE9" w:rsidP="001A2CE9">
            <w:pPr>
              <w:widowControl/>
              <w:suppressAutoHyphens w:val="0"/>
              <w:autoSpaceDE/>
              <w:jc w:val="center"/>
              <w:rPr>
                <w:rFonts w:cs="Times New Roman"/>
                <w:color w:val="000000"/>
                <w:sz w:val="24"/>
                <w:szCs w:val="24"/>
                <w:lang w:eastAsia="ru-RU"/>
              </w:rPr>
            </w:pPr>
          </w:p>
        </w:tc>
        <w:tc>
          <w:tcPr>
            <w:tcW w:w="3022" w:type="dxa"/>
            <w:shd w:val="clear" w:color="auto" w:fill="auto"/>
            <w:vAlign w:val="center"/>
          </w:tcPr>
          <w:p w:rsidR="001A2CE9" w:rsidRPr="001A2CE9" w:rsidRDefault="001A2CE9" w:rsidP="001A2CE9">
            <w:pPr>
              <w:widowControl/>
              <w:suppressAutoHyphens w:val="0"/>
              <w:autoSpaceDE/>
              <w:rPr>
                <w:rFonts w:cs="Times New Roman"/>
                <w:color w:val="000000"/>
                <w:sz w:val="24"/>
                <w:szCs w:val="24"/>
                <w:lang w:eastAsia="ru-RU"/>
              </w:rPr>
            </w:pPr>
            <w:r w:rsidRPr="001A2CE9">
              <w:rPr>
                <w:rFonts w:cs="Times New Roman"/>
                <w:color w:val="000000"/>
                <w:sz w:val="24"/>
                <w:szCs w:val="24"/>
                <w:lang w:eastAsia="ru-RU"/>
              </w:rPr>
              <w:t>Всего</w:t>
            </w:r>
          </w:p>
        </w:tc>
        <w:tc>
          <w:tcPr>
            <w:tcW w:w="4118" w:type="dxa"/>
            <w:shd w:val="clear" w:color="auto" w:fill="auto"/>
          </w:tcPr>
          <w:p w:rsidR="001A2CE9" w:rsidRPr="001A2CE9" w:rsidRDefault="001A2CE9" w:rsidP="001A2CE9">
            <w:pPr>
              <w:widowControl/>
              <w:suppressAutoHyphens w:val="0"/>
              <w:autoSpaceDE/>
              <w:rPr>
                <w:rFonts w:cs="Times New Roman"/>
                <w:i/>
                <w:color w:val="000000"/>
                <w:sz w:val="24"/>
                <w:szCs w:val="24"/>
                <w:lang w:eastAsia="ru-RU"/>
              </w:rPr>
            </w:pPr>
            <w:r w:rsidRPr="001A2CE9">
              <w:rPr>
                <w:rFonts w:cs="Times New Roman"/>
                <w:i/>
                <w:color w:val="000000"/>
                <w:sz w:val="24"/>
                <w:szCs w:val="24"/>
                <w:lang w:eastAsia="ru-RU"/>
              </w:rPr>
              <w:t>Максимальный балл 54</w:t>
            </w:r>
          </w:p>
        </w:tc>
        <w:tc>
          <w:tcPr>
            <w:tcW w:w="1794" w:type="dxa"/>
            <w:shd w:val="clear" w:color="auto" w:fill="auto"/>
          </w:tcPr>
          <w:p w:rsidR="001A2CE9" w:rsidRPr="005A51A5" w:rsidRDefault="001A2CE9" w:rsidP="00393C72">
            <w:pPr>
              <w:widowControl/>
              <w:suppressAutoHyphens w:val="0"/>
              <w:autoSpaceDE/>
              <w:rPr>
                <w:rFonts w:cs="Times New Roman"/>
                <w:color w:val="000000"/>
                <w:sz w:val="24"/>
                <w:szCs w:val="24"/>
                <w:lang w:eastAsia="ru-RU"/>
              </w:rPr>
            </w:pPr>
          </w:p>
        </w:tc>
      </w:tr>
    </w:tbl>
    <w:p w:rsidR="001A2CE9" w:rsidRPr="001A2CE9" w:rsidRDefault="001A2CE9" w:rsidP="001A2CE9">
      <w:pPr>
        <w:widowControl/>
        <w:shd w:val="clear" w:color="auto" w:fill="FFFFFF"/>
        <w:suppressAutoHyphens w:val="0"/>
        <w:autoSpaceDE/>
        <w:jc w:val="both"/>
        <w:rPr>
          <w:rFonts w:cs="Times New Roman"/>
          <w:color w:val="000000"/>
          <w:sz w:val="24"/>
          <w:szCs w:val="24"/>
          <w:lang w:eastAsia="ru-RU"/>
        </w:rPr>
      </w:pPr>
    </w:p>
    <w:p w:rsidR="001A2CE9" w:rsidRPr="001A2CE9" w:rsidRDefault="001A2CE9" w:rsidP="001A2CE9">
      <w:pPr>
        <w:widowControl/>
        <w:shd w:val="clear" w:color="auto" w:fill="FFFFFF"/>
        <w:suppressAutoHyphens w:val="0"/>
        <w:autoSpaceDE/>
        <w:jc w:val="both"/>
        <w:rPr>
          <w:rFonts w:cs="Times New Roman"/>
          <w:color w:val="000000"/>
          <w:sz w:val="24"/>
          <w:szCs w:val="24"/>
          <w:lang w:eastAsia="ru-RU"/>
        </w:rPr>
      </w:pPr>
      <w:r w:rsidRPr="001A2CE9">
        <w:rPr>
          <w:rFonts w:cs="Times New Roman"/>
          <w:color w:val="000000"/>
          <w:sz w:val="24"/>
          <w:szCs w:val="24"/>
          <w:lang w:eastAsia="ru-RU"/>
        </w:rPr>
        <w:t>Председатель жюри Конкурса: ___________________ /____________________________/</w:t>
      </w:r>
    </w:p>
    <w:p w:rsidR="001A2CE9" w:rsidRPr="001A2CE9" w:rsidRDefault="001A2CE9" w:rsidP="001A2CE9">
      <w:pPr>
        <w:widowControl/>
        <w:shd w:val="clear" w:color="auto" w:fill="FFFFFF"/>
        <w:suppressAutoHyphens w:val="0"/>
        <w:autoSpaceDE/>
        <w:ind w:firstLine="3969"/>
        <w:rPr>
          <w:rFonts w:cs="Times New Roman"/>
          <w:color w:val="000000"/>
          <w:sz w:val="24"/>
          <w:szCs w:val="24"/>
          <w:lang w:eastAsia="ru-RU"/>
        </w:rPr>
      </w:pPr>
      <w:r w:rsidRPr="001A2CE9">
        <w:rPr>
          <w:rFonts w:cs="Times New Roman"/>
          <w:color w:val="000000"/>
          <w:sz w:val="24"/>
          <w:szCs w:val="24"/>
          <w:lang w:eastAsia="ru-RU"/>
        </w:rPr>
        <w:t>подпись                       расшифровка подписи</w:t>
      </w:r>
    </w:p>
    <w:p w:rsidR="001A2CE9" w:rsidRPr="001A2CE9" w:rsidRDefault="001A2CE9" w:rsidP="001A2CE9">
      <w:pPr>
        <w:widowControl/>
        <w:shd w:val="clear" w:color="auto" w:fill="FFFFFF"/>
        <w:suppressAutoHyphens w:val="0"/>
        <w:autoSpaceDE/>
        <w:jc w:val="both"/>
        <w:rPr>
          <w:rFonts w:cs="Times New Roman"/>
          <w:color w:val="000000"/>
          <w:sz w:val="24"/>
          <w:szCs w:val="24"/>
          <w:lang w:eastAsia="ru-RU"/>
        </w:rPr>
      </w:pPr>
      <w:r w:rsidRPr="001A2CE9">
        <w:rPr>
          <w:rFonts w:cs="Times New Roman"/>
          <w:color w:val="000000"/>
          <w:sz w:val="24"/>
          <w:szCs w:val="24"/>
          <w:lang w:eastAsia="ru-RU"/>
        </w:rPr>
        <w:t>Член жюри Конкурса ___________________________ /____________________________/</w:t>
      </w:r>
    </w:p>
    <w:p w:rsidR="001A2CE9" w:rsidRPr="001A2CE9" w:rsidRDefault="001A2CE9" w:rsidP="001A2CE9">
      <w:pPr>
        <w:widowControl/>
        <w:shd w:val="clear" w:color="auto" w:fill="FFFFFF"/>
        <w:suppressAutoHyphens w:val="0"/>
        <w:autoSpaceDE/>
        <w:ind w:firstLine="3969"/>
        <w:rPr>
          <w:rFonts w:cs="Times New Roman"/>
          <w:color w:val="000000"/>
          <w:sz w:val="24"/>
          <w:szCs w:val="24"/>
          <w:lang w:eastAsia="ru-RU"/>
        </w:rPr>
      </w:pPr>
      <w:r w:rsidRPr="001A2CE9">
        <w:rPr>
          <w:rFonts w:cs="Times New Roman"/>
          <w:color w:val="000000"/>
          <w:sz w:val="24"/>
          <w:szCs w:val="24"/>
          <w:lang w:eastAsia="ru-RU"/>
        </w:rPr>
        <w:t>подпись                       расшифровка подписи</w:t>
      </w:r>
    </w:p>
    <w:p w:rsidR="005A51A5" w:rsidRDefault="005A51A5">
      <w:pPr>
        <w:widowControl/>
        <w:suppressAutoHyphens w:val="0"/>
        <w:autoSpaceDE/>
        <w:spacing w:after="160" w:line="259" w:lineRule="auto"/>
        <w:rPr>
          <w:rFonts w:cs="Times New Roman"/>
          <w:sz w:val="24"/>
          <w:szCs w:val="24"/>
          <w:lang w:eastAsia="ru-RU"/>
        </w:rPr>
      </w:pPr>
      <w:r>
        <w:rPr>
          <w:rFonts w:cs="Times New Roman"/>
          <w:sz w:val="24"/>
          <w:szCs w:val="24"/>
          <w:lang w:eastAsia="ru-RU"/>
        </w:rPr>
        <w:br w:type="page"/>
      </w:r>
    </w:p>
    <w:p w:rsidR="00A37CE1" w:rsidRPr="00A37CE1" w:rsidRDefault="00A37CE1" w:rsidP="00A37CE1">
      <w:pPr>
        <w:widowControl/>
        <w:shd w:val="clear" w:color="auto" w:fill="FFFFFF"/>
        <w:suppressAutoHyphens w:val="0"/>
        <w:autoSpaceDE/>
        <w:ind w:firstLine="567"/>
        <w:jc w:val="right"/>
        <w:rPr>
          <w:rFonts w:cs="Times New Roman"/>
          <w:sz w:val="24"/>
          <w:szCs w:val="24"/>
          <w:lang w:eastAsia="ru-RU"/>
        </w:rPr>
      </w:pPr>
    </w:p>
    <w:p w:rsidR="00A37CE1" w:rsidRPr="00A37CE1" w:rsidRDefault="00A37CE1" w:rsidP="00A37CE1">
      <w:pPr>
        <w:widowControl/>
        <w:shd w:val="clear" w:color="auto" w:fill="FFFFFF"/>
        <w:suppressAutoHyphens w:val="0"/>
        <w:autoSpaceDE/>
        <w:jc w:val="center"/>
        <w:rPr>
          <w:rFonts w:cs="Times New Roman"/>
          <w:b/>
          <w:color w:val="000000"/>
          <w:sz w:val="24"/>
          <w:szCs w:val="24"/>
          <w:lang w:eastAsia="ru-RU"/>
        </w:rPr>
      </w:pPr>
      <w:r>
        <w:rPr>
          <w:rFonts w:cs="Times New Roman"/>
          <w:b/>
          <w:color w:val="000000"/>
          <w:sz w:val="24"/>
          <w:szCs w:val="24"/>
          <w:lang w:eastAsia="ru-RU"/>
        </w:rPr>
        <w:t>Протокол</w:t>
      </w:r>
      <w:r w:rsidRPr="00A37CE1">
        <w:rPr>
          <w:rFonts w:cs="Times New Roman"/>
          <w:b/>
          <w:color w:val="000000"/>
          <w:sz w:val="24"/>
          <w:szCs w:val="24"/>
          <w:lang w:eastAsia="ru-RU"/>
        </w:rPr>
        <w:t xml:space="preserve"> оценивания работ участников</w:t>
      </w:r>
    </w:p>
    <w:p w:rsidR="00A37CE1" w:rsidRPr="00A37CE1" w:rsidRDefault="00A37CE1" w:rsidP="005A51A5">
      <w:pPr>
        <w:widowControl/>
        <w:shd w:val="clear" w:color="auto" w:fill="FFFFFF"/>
        <w:suppressAutoHyphens w:val="0"/>
        <w:autoSpaceDE/>
        <w:jc w:val="center"/>
        <w:rPr>
          <w:rFonts w:cs="Times New Roman"/>
          <w:b/>
          <w:color w:val="000000"/>
          <w:sz w:val="24"/>
          <w:szCs w:val="24"/>
          <w:lang w:eastAsia="ru-RU"/>
        </w:rPr>
      </w:pPr>
      <w:r w:rsidRPr="00A37CE1">
        <w:rPr>
          <w:rFonts w:cs="Times New Roman"/>
          <w:b/>
          <w:color w:val="000000"/>
          <w:sz w:val="24"/>
          <w:szCs w:val="24"/>
          <w:lang w:eastAsia="ru-RU"/>
        </w:rPr>
        <w:t>Всероссийского конкурса</w:t>
      </w:r>
      <w:r w:rsidR="005A51A5">
        <w:rPr>
          <w:rFonts w:cs="Times New Roman"/>
          <w:b/>
          <w:color w:val="000000"/>
          <w:sz w:val="24"/>
          <w:szCs w:val="24"/>
          <w:lang w:eastAsia="ru-RU"/>
        </w:rPr>
        <w:t xml:space="preserve"> </w:t>
      </w:r>
      <w:r w:rsidRPr="00A37CE1">
        <w:rPr>
          <w:rFonts w:cs="Times New Roman"/>
          <w:b/>
          <w:color w:val="000000"/>
          <w:sz w:val="24"/>
          <w:szCs w:val="24"/>
          <w:lang w:eastAsia="ru-RU"/>
        </w:rPr>
        <w:t>сочинений в Санкт-Петербурге в 2019 году</w:t>
      </w:r>
    </w:p>
    <w:p w:rsidR="009D64F5" w:rsidRPr="005E4A3B" w:rsidRDefault="009D64F5" w:rsidP="009D64F5">
      <w:pPr>
        <w:jc w:val="center"/>
        <w:rPr>
          <w:rFonts w:cs="Times New Roman"/>
          <w:sz w:val="24"/>
          <w:szCs w:val="24"/>
          <w:u w:val="single"/>
        </w:rPr>
      </w:pPr>
      <w:r w:rsidRPr="005E4A3B">
        <w:rPr>
          <w:rFonts w:cs="Times New Roman"/>
          <w:sz w:val="24"/>
          <w:szCs w:val="24"/>
          <w:u w:val="single"/>
        </w:rPr>
        <w:t>(заполняет ИМЦ)</w:t>
      </w:r>
    </w:p>
    <w:p w:rsidR="00A37CE1" w:rsidRPr="00A37CE1" w:rsidRDefault="00A37CE1" w:rsidP="00A37CE1">
      <w:pPr>
        <w:widowControl/>
        <w:shd w:val="clear" w:color="auto" w:fill="FFFFFF"/>
        <w:suppressAutoHyphens w:val="0"/>
        <w:autoSpaceDE/>
        <w:jc w:val="center"/>
        <w:rPr>
          <w:rFonts w:cs="Times New Roman"/>
          <w:sz w:val="24"/>
          <w:szCs w:val="24"/>
          <w:lang w:eastAsia="ru-RU"/>
        </w:rPr>
      </w:pPr>
      <w:r w:rsidRPr="00A37CE1">
        <w:rPr>
          <w:rFonts w:cs="Times New Roman"/>
          <w:sz w:val="24"/>
          <w:szCs w:val="24"/>
          <w:lang w:eastAsia="ru-RU"/>
        </w:rPr>
        <w:t>____________________________________________)</w:t>
      </w:r>
    </w:p>
    <w:p w:rsidR="00A37CE1" w:rsidRPr="00A37CE1" w:rsidRDefault="00A37CE1" w:rsidP="00A37CE1">
      <w:pPr>
        <w:widowControl/>
        <w:shd w:val="clear" w:color="auto" w:fill="FFFFFF"/>
        <w:suppressAutoHyphens w:val="0"/>
        <w:autoSpaceDE/>
        <w:jc w:val="center"/>
        <w:rPr>
          <w:rFonts w:cs="Times New Roman"/>
          <w:i/>
          <w:sz w:val="16"/>
          <w:szCs w:val="16"/>
          <w:lang w:eastAsia="ru-RU"/>
        </w:rPr>
      </w:pPr>
      <w:r w:rsidRPr="00A37CE1">
        <w:rPr>
          <w:rFonts w:cs="Times New Roman"/>
          <w:i/>
          <w:sz w:val="16"/>
          <w:szCs w:val="16"/>
          <w:lang w:eastAsia="ru-RU"/>
        </w:rPr>
        <w:t>(указывается этап Конкурса и краткое название ОО или район, для районного этапа Конкурса.</w:t>
      </w:r>
    </w:p>
    <w:p w:rsidR="00A37CE1" w:rsidRDefault="00A37CE1" w:rsidP="00A37CE1">
      <w:pPr>
        <w:widowControl/>
        <w:shd w:val="clear" w:color="auto" w:fill="FFFFFF"/>
        <w:suppressAutoHyphens w:val="0"/>
        <w:autoSpaceDE/>
        <w:jc w:val="center"/>
        <w:rPr>
          <w:rFonts w:cs="Times New Roman"/>
          <w:i/>
          <w:sz w:val="16"/>
          <w:szCs w:val="16"/>
          <w:lang w:eastAsia="ru-RU"/>
        </w:rPr>
      </w:pPr>
      <w:r w:rsidRPr="00A37CE1">
        <w:rPr>
          <w:rFonts w:cs="Times New Roman"/>
          <w:i/>
          <w:sz w:val="16"/>
          <w:szCs w:val="16"/>
          <w:lang w:eastAsia="ru-RU"/>
        </w:rPr>
        <w:t>Например: Районный этап Конкурса. Невский район)</w:t>
      </w:r>
    </w:p>
    <w:p w:rsidR="00363C79" w:rsidRDefault="00363C79" w:rsidP="00363C79">
      <w:pPr>
        <w:widowControl/>
        <w:shd w:val="clear" w:color="auto" w:fill="FFFFFF"/>
        <w:suppressAutoHyphens w:val="0"/>
        <w:autoSpaceDE/>
        <w:rPr>
          <w:rFonts w:cs="Times New Roman"/>
          <w:i/>
          <w:sz w:val="16"/>
          <w:szCs w:val="16"/>
          <w:lang w:eastAsia="ru-RU"/>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8"/>
        <w:gridCol w:w="1554"/>
        <w:gridCol w:w="1414"/>
        <w:gridCol w:w="1413"/>
        <w:gridCol w:w="1419"/>
      </w:tblGrid>
      <w:tr w:rsidR="00363C79" w:rsidRPr="008436EB" w:rsidTr="00363C79">
        <w:trPr>
          <w:trHeight w:val="272"/>
        </w:trPr>
        <w:tc>
          <w:tcPr>
            <w:tcW w:w="9338" w:type="dxa"/>
            <w:gridSpan w:val="5"/>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jc w:val="center"/>
              <w:rPr>
                <w:rFonts w:cs="Times New Roman"/>
                <w:b/>
                <w:color w:val="000000"/>
                <w:sz w:val="24"/>
                <w:szCs w:val="24"/>
                <w:lang w:eastAsia="ru-RU"/>
              </w:rPr>
            </w:pPr>
            <w:r w:rsidRPr="008436EB">
              <w:rPr>
                <w:rFonts w:cs="Times New Roman"/>
                <w:b/>
                <w:color w:val="000000"/>
                <w:sz w:val="24"/>
                <w:szCs w:val="24"/>
                <w:lang w:eastAsia="ru-RU"/>
              </w:rPr>
              <w:t>Первая возрастная группа - обучающиеся 4-5 классов</w:t>
            </w:r>
          </w:p>
        </w:tc>
      </w:tr>
      <w:tr w:rsidR="00363C79" w:rsidRPr="008436EB" w:rsidTr="00363C79">
        <w:tc>
          <w:tcPr>
            <w:tcW w:w="3538"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ФИО участника</w:t>
            </w:r>
          </w:p>
        </w:tc>
        <w:tc>
          <w:tcPr>
            <w:tcW w:w="155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1</w:t>
            </w:r>
          </w:p>
        </w:tc>
        <w:tc>
          <w:tcPr>
            <w:tcW w:w="141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2</w:t>
            </w:r>
          </w:p>
        </w:tc>
        <w:tc>
          <w:tcPr>
            <w:tcW w:w="1413"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3</w:t>
            </w:r>
          </w:p>
        </w:tc>
        <w:tc>
          <w:tcPr>
            <w:tcW w:w="1419"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Итог</w:t>
            </w:r>
          </w:p>
        </w:tc>
      </w:tr>
      <w:tr w:rsidR="00363C79" w:rsidRPr="008436EB" w:rsidTr="00363C79">
        <w:tc>
          <w:tcPr>
            <w:tcW w:w="3538"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color w:val="000000"/>
                <w:sz w:val="24"/>
                <w:szCs w:val="24"/>
                <w:lang w:eastAsia="ru-RU"/>
              </w:rPr>
            </w:pPr>
          </w:p>
        </w:tc>
        <w:tc>
          <w:tcPr>
            <w:tcW w:w="155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c>
          <w:tcPr>
            <w:tcW w:w="141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c>
          <w:tcPr>
            <w:tcW w:w="1413"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c>
          <w:tcPr>
            <w:tcW w:w="1419"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r>
    </w:tbl>
    <w:p w:rsidR="00363C79" w:rsidRDefault="00363C79" w:rsidP="00363C79">
      <w:pPr>
        <w:widowControl/>
        <w:shd w:val="clear" w:color="auto" w:fill="FFFFFF"/>
        <w:suppressAutoHyphens w:val="0"/>
        <w:autoSpaceDE/>
        <w:rPr>
          <w:rFonts w:cs="Times New Roman"/>
          <w:i/>
          <w:sz w:val="16"/>
          <w:szCs w:val="16"/>
          <w:lang w:eastAsia="ru-RU"/>
        </w:rPr>
      </w:pPr>
    </w:p>
    <w:p w:rsidR="00363C79" w:rsidRDefault="00363C79" w:rsidP="00A37CE1">
      <w:pPr>
        <w:widowControl/>
        <w:shd w:val="clear" w:color="auto" w:fill="FFFFFF"/>
        <w:suppressAutoHyphens w:val="0"/>
        <w:autoSpaceDE/>
        <w:jc w:val="center"/>
        <w:rPr>
          <w:rFonts w:cs="Times New Roman"/>
          <w:i/>
          <w:sz w:val="16"/>
          <w:szCs w:val="16"/>
          <w:lang w:eastAsia="ru-RU"/>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8"/>
        <w:gridCol w:w="1554"/>
        <w:gridCol w:w="1414"/>
        <w:gridCol w:w="1413"/>
        <w:gridCol w:w="1419"/>
      </w:tblGrid>
      <w:tr w:rsidR="00363C79" w:rsidRPr="008436EB" w:rsidTr="00363C79">
        <w:tc>
          <w:tcPr>
            <w:tcW w:w="9338" w:type="dxa"/>
            <w:gridSpan w:val="5"/>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jc w:val="center"/>
              <w:rPr>
                <w:rFonts w:cs="Times New Roman"/>
                <w:b/>
                <w:color w:val="000000"/>
                <w:sz w:val="24"/>
                <w:szCs w:val="24"/>
                <w:lang w:eastAsia="ru-RU"/>
              </w:rPr>
            </w:pPr>
            <w:r w:rsidRPr="008436EB">
              <w:rPr>
                <w:rFonts w:cs="Times New Roman"/>
                <w:b/>
                <w:color w:val="000000"/>
                <w:sz w:val="24"/>
                <w:szCs w:val="24"/>
                <w:lang w:eastAsia="ru-RU"/>
              </w:rPr>
              <w:t>Вторая возрастная группа - обучающиеся 6-7 классов</w:t>
            </w:r>
          </w:p>
        </w:tc>
      </w:tr>
      <w:tr w:rsidR="00363C79" w:rsidRPr="008436EB" w:rsidTr="00363C79">
        <w:tc>
          <w:tcPr>
            <w:tcW w:w="3538"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ФИО участника</w:t>
            </w:r>
          </w:p>
        </w:tc>
        <w:tc>
          <w:tcPr>
            <w:tcW w:w="155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1</w:t>
            </w:r>
          </w:p>
        </w:tc>
        <w:tc>
          <w:tcPr>
            <w:tcW w:w="141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2</w:t>
            </w:r>
          </w:p>
        </w:tc>
        <w:tc>
          <w:tcPr>
            <w:tcW w:w="1413"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3</w:t>
            </w:r>
          </w:p>
        </w:tc>
        <w:tc>
          <w:tcPr>
            <w:tcW w:w="1419"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Итог</w:t>
            </w:r>
          </w:p>
        </w:tc>
      </w:tr>
      <w:tr w:rsidR="00363C79" w:rsidRPr="008436EB" w:rsidTr="00363C79">
        <w:tc>
          <w:tcPr>
            <w:tcW w:w="3538"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color w:val="000000"/>
                <w:sz w:val="24"/>
                <w:szCs w:val="24"/>
                <w:lang w:eastAsia="ru-RU"/>
              </w:rPr>
            </w:pPr>
          </w:p>
        </w:tc>
        <w:tc>
          <w:tcPr>
            <w:tcW w:w="155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color w:val="000000"/>
                <w:sz w:val="24"/>
                <w:szCs w:val="24"/>
                <w:lang w:eastAsia="ru-RU"/>
              </w:rPr>
            </w:pPr>
          </w:p>
        </w:tc>
        <w:tc>
          <w:tcPr>
            <w:tcW w:w="141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color w:val="000000"/>
                <w:sz w:val="24"/>
                <w:szCs w:val="24"/>
                <w:lang w:eastAsia="ru-RU"/>
              </w:rPr>
            </w:pPr>
          </w:p>
        </w:tc>
        <w:tc>
          <w:tcPr>
            <w:tcW w:w="1413"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color w:val="000000"/>
                <w:sz w:val="24"/>
                <w:szCs w:val="24"/>
                <w:lang w:eastAsia="ru-RU"/>
              </w:rPr>
            </w:pPr>
          </w:p>
        </w:tc>
        <w:tc>
          <w:tcPr>
            <w:tcW w:w="1419"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color w:val="000000"/>
                <w:sz w:val="24"/>
                <w:szCs w:val="24"/>
                <w:lang w:eastAsia="ru-RU"/>
              </w:rPr>
            </w:pPr>
          </w:p>
        </w:tc>
      </w:tr>
    </w:tbl>
    <w:p w:rsidR="00363C79" w:rsidRDefault="00363C79" w:rsidP="00363C79">
      <w:pPr>
        <w:widowControl/>
        <w:shd w:val="clear" w:color="auto" w:fill="FFFFFF"/>
        <w:suppressAutoHyphens w:val="0"/>
        <w:autoSpaceDE/>
        <w:rPr>
          <w:rFonts w:cs="Times New Roman"/>
          <w:i/>
          <w:sz w:val="16"/>
          <w:szCs w:val="16"/>
          <w:lang w:eastAsia="ru-RU"/>
        </w:rPr>
      </w:pPr>
    </w:p>
    <w:p w:rsidR="00363C79" w:rsidRDefault="00363C79" w:rsidP="00A37CE1">
      <w:pPr>
        <w:widowControl/>
        <w:shd w:val="clear" w:color="auto" w:fill="FFFFFF"/>
        <w:suppressAutoHyphens w:val="0"/>
        <w:autoSpaceDE/>
        <w:jc w:val="center"/>
        <w:rPr>
          <w:rFonts w:cs="Times New Roman"/>
          <w:i/>
          <w:sz w:val="16"/>
          <w:szCs w:val="16"/>
          <w:lang w:eastAsia="ru-RU"/>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8"/>
        <w:gridCol w:w="1554"/>
        <w:gridCol w:w="1414"/>
        <w:gridCol w:w="1413"/>
        <w:gridCol w:w="1419"/>
      </w:tblGrid>
      <w:tr w:rsidR="00363C79" w:rsidRPr="008436EB" w:rsidTr="00363C79">
        <w:tc>
          <w:tcPr>
            <w:tcW w:w="9338" w:type="dxa"/>
            <w:gridSpan w:val="5"/>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jc w:val="center"/>
              <w:rPr>
                <w:rFonts w:cs="Times New Roman"/>
                <w:b/>
                <w:color w:val="000000"/>
                <w:sz w:val="24"/>
                <w:szCs w:val="24"/>
                <w:lang w:eastAsia="ru-RU"/>
              </w:rPr>
            </w:pPr>
            <w:r w:rsidRPr="008436EB">
              <w:rPr>
                <w:rFonts w:cs="Times New Roman"/>
                <w:b/>
                <w:color w:val="000000"/>
                <w:sz w:val="24"/>
                <w:szCs w:val="24"/>
                <w:lang w:eastAsia="ru-RU"/>
              </w:rPr>
              <w:t>Третья возрастная группа - обучающиеся 8--9 классов</w:t>
            </w:r>
          </w:p>
        </w:tc>
      </w:tr>
      <w:tr w:rsidR="00363C79" w:rsidRPr="008436EB" w:rsidTr="00363C79">
        <w:tc>
          <w:tcPr>
            <w:tcW w:w="3538"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ФИО участника</w:t>
            </w:r>
          </w:p>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p>
        </w:tc>
        <w:tc>
          <w:tcPr>
            <w:tcW w:w="155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1</w:t>
            </w:r>
          </w:p>
        </w:tc>
        <w:tc>
          <w:tcPr>
            <w:tcW w:w="141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2</w:t>
            </w:r>
          </w:p>
        </w:tc>
        <w:tc>
          <w:tcPr>
            <w:tcW w:w="1413"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3</w:t>
            </w:r>
          </w:p>
        </w:tc>
        <w:tc>
          <w:tcPr>
            <w:tcW w:w="1419"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Итог</w:t>
            </w:r>
          </w:p>
        </w:tc>
      </w:tr>
      <w:tr w:rsidR="00363C79" w:rsidRPr="008436EB" w:rsidTr="00363C79">
        <w:tc>
          <w:tcPr>
            <w:tcW w:w="3538"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color w:val="000000"/>
                <w:sz w:val="24"/>
                <w:szCs w:val="24"/>
                <w:lang w:eastAsia="ru-RU"/>
              </w:rPr>
            </w:pPr>
          </w:p>
        </w:tc>
        <w:tc>
          <w:tcPr>
            <w:tcW w:w="155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c>
          <w:tcPr>
            <w:tcW w:w="141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c>
          <w:tcPr>
            <w:tcW w:w="1413"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c>
          <w:tcPr>
            <w:tcW w:w="1419"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r>
    </w:tbl>
    <w:p w:rsidR="00363C79" w:rsidRDefault="00363C79" w:rsidP="00363C79">
      <w:pPr>
        <w:widowControl/>
        <w:shd w:val="clear" w:color="auto" w:fill="FFFFFF"/>
        <w:suppressAutoHyphens w:val="0"/>
        <w:autoSpaceDE/>
        <w:rPr>
          <w:rFonts w:cs="Times New Roman"/>
          <w:i/>
          <w:sz w:val="16"/>
          <w:szCs w:val="16"/>
          <w:lang w:eastAsia="ru-RU"/>
        </w:rPr>
      </w:pPr>
    </w:p>
    <w:p w:rsidR="00363C79" w:rsidRDefault="00363C79" w:rsidP="00A37CE1">
      <w:pPr>
        <w:widowControl/>
        <w:shd w:val="clear" w:color="auto" w:fill="FFFFFF"/>
        <w:suppressAutoHyphens w:val="0"/>
        <w:autoSpaceDE/>
        <w:jc w:val="center"/>
        <w:rPr>
          <w:rFonts w:cs="Times New Roman"/>
          <w:i/>
          <w:sz w:val="16"/>
          <w:szCs w:val="16"/>
          <w:lang w:eastAsia="ru-RU"/>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8"/>
        <w:gridCol w:w="1554"/>
        <w:gridCol w:w="1414"/>
        <w:gridCol w:w="1413"/>
        <w:gridCol w:w="1419"/>
      </w:tblGrid>
      <w:tr w:rsidR="00363C79" w:rsidRPr="008436EB" w:rsidTr="00363C79">
        <w:tc>
          <w:tcPr>
            <w:tcW w:w="9338" w:type="dxa"/>
            <w:gridSpan w:val="5"/>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jc w:val="center"/>
              <w:rPr>
                <w:rFonts w:cs="Times New Roman"/>
                <w:b/>
                <w:color w:val="000000"/>
                <w:sz w:val="24"/>
                <w:szCs w:val="24"/>
                <w:lang w:eastAsia="ru-RU"/>
              </w:rPr>
            </w:pPr>
            <w:r w:rsidRPr="008436EB">
              <w:rPr>
                <w:rFonts w:cs="Times New Roman"/>
                <w:b/>
                <w:color w:val="000000"/>
                <w:sz w:val="24"/>
                <w:szCs w:val="24"/>
                <w:lang w:eastAsia="ru-RU"/>
              </w:rPr>
              <w:t>Четвертая возрастная группа - обучающиеся 10-11 классов</w:t>
            </w:r>
          </w:p>
        </w:tc>
      </w:tr>
      <w:tr w:rsidR="00363C79" w:rsidRPr="008436EB" w:rsidTr="00363C79">
        <w:tc>
          <w:tcPr>
            <w:tcW w:w="3538"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ФИО участника</w:t>
            </w:r>
          </w:p>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p>
        </w:tc>
        <w:tc>
          <w:tcPr>
            <w:tcW w:w="155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1</w:t>
            </w:r>
          </w:p>
        </w:tc>
        <w:tc>
          <w:tcPr>
            <w:tcW w:w="141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2</w:t>
            </w:r>
          </w:p>
        </w:tc>
        <w:tc>
          <w:tcPr>
            <w:tcW w:w="1413"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3</w:t>
            </w:r>
          </w:p>
        </w:tc>
        <w:tc>
          <w:tcPr>
            <w:tcW w:w="1419"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Итог</w:t>
            </w:r>
          </w:p>
        </w:tc>
      </w:tr>
      <w:tr w:rsidR="00363C79" w:rsidRPr="008436EB" w:rsidTr="00363C79">
        <w:tc>
          <w:tcPr>
            <w:tcW w:w="3538"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color w:val="000000"/>
                <w:sz w:val="24"/>
                <w:szCs w:val="24"/>
                <w:lang w:eastAsia="ru-RU"/>
              </w:rPr>
            </w:pPr>
          </w:p>
        </w:tc>
        <w:tc>
          <w:tcPr>
            <w:tcW w:w="155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c>
          <w:tcPr>
            <w:tcW w:w="1414"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c>
          <w:tcPr>
            <w:tcW w:w="1413"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c>
          <w:tcPr>
            <w:tcW w:w="1419" w:type="dxa"/>
            <w:tcBorders>
              <w:top w:val="outset" w:sz="6" w:space="0" w:color="auto"/>
              <w:left w:val="outset" w:sz="6" w:space="0" w:color="auto"/>
              <w:bottom w:val="outset" w:sz="6" w:space="0" w:color="auto"/>
              <w:right w:val="outset" w:sz="6" w:space="0" w:color="auto"/>
            </w:tcBorders>
          </w:tcPr>
          <w:p w:rsidR="00363C79" w:rsidRPr="008436EB" w:rsidRDefault="00363C79" w:rsidP="004E3449">
            <w:pPr>
              <w:widowControl/>
              <w:suppressAutoHyphens w:val="0"/>
              <w:autoSpaceDE/>
              <w:rPr>
                <w:rFonts w:cs="Times New Roman"/>
                <w:sz w:val="24"/>
                <w:szCs w:val="24"/>
                <w:lang w:eastAsia="ru-RU"/>
              </w:rPr>
            </w:pPr>
          </w:p>
        </w:tc>
      </w:tr>
    </w:tbl>
    <w:p w:rsidR="00363C79" w:rsidRDefault="00363C79" w:rsidP="00C0437A">
      <w:pPr>
        <w:widowControl/>
        <w:shd w:val="clear" w:color="auto" w:fill="FFFFFF"/>
        <w:suppressAutoHyphens w:val="0"/>
        <w:autoSpaceDE/>
        <w:rPr>
          <w:rFonts w:cs="Times New Roman"/>
          <w:i/>
          <w:sz w:val="16"/>
          <w:szCs w:val="16"/>
          <w:lang w:eastAsia="ru-RU"/>
        </w:rPr>
      </w:pPr>
    </w:p>
    <w:p w:rsidR="00A37CE1" w:rsidRPr="00A37CE1" w:rsidRDefault="00A37CE1" w:rsidP="00A37CE1">
      <w:pPr>
        <w:widowControl/>
        <w:shd w:val="clear" w:color="auto" w:fill="FFFFFF"/>
        <w:suppressAutoHyphens w:val="0"/>
        <w:autoSpaceDE/>
        <w:rPr>
          <w:rFonts w:cs="Times New Roman"/>
          <w:vanish/>
          <w:color w:val="000000"/>
          <w:lang w:eastAsia="ru-RU"/>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8"/>
        <w:gridCol w:w="1554"/>
        <w:gridCol w:w="1414"/>
        <w:gridCol w:w="1413"/>
        <w:gridCol w:w="1419"/>
      </w:tblGrid>
      <w:tr w:rsidR="00A37CE1" w:rsidRPr="008436EB" w:rsidTr="00363C79">
        <w:tc>
          <w:tcPr>
            <w:tcW w:w="9338" w:type="dxa"/>
            <w:gridSpan w:val="5"/>
            <w:tcBorders>
              <w:top w:val="outset" w:sz="6" w:space="0" w:color="auto"/>
              <w:left w:val="outset" w:sz="6" w:space="0" w:color="auto"/>
              <w:bottom w:val="outset" w:sz="6" w:space="0" w:color="auto"/>
              <w:right w:val="outset" w:sz="6" w:space="0" w:color="auto"/>
            </w:tcBorders>
          </w:tcPr>
          <w:p w:rsidR="00363C79" w:rsidRDefault="00A37CE1" w:rsidP="00A37CE1">
            <w:pPr>
              <w:widowControl/>
              <w:suppressAutoHyphens w:val="0"/>
              <w:autoSpaceDE/>
              <w:jc w:val="center"/>
              <w:rPr>
                <w:rFonts w:cs="Times New Roman"/>
                <w:b/>
                <w:color w:val="000000"/>
                <w:sz w:val="24"/>
                <w:szCs w:val="24"/>
                <w:lang w:eastAsia="ru-RU"/>
              </w:rPr>
            </w:pPr>
            <w:r w:rsidRPr="008436EB">
              <w:rPr>
                <w:rFonts w:cs="Times New Roman"/>
                <w:b/>
                <w:color w:val="000000"/>
                <w:sz w:val="24"/>
                <w:szCs w:val="24"/>
                <w:lang w:eastAsia="ru-RU"/>
              </w:rPr>
              <w:t xml:space="preserve">Пятая возрастная группа </w:t>
            </w:r>
            <w:r w:rsidR="00363C79">
              <w:rPr>
                <w:rFonts w:cs="Times New Roman"/>
                <w:b/>
                <w:color w:val="000000"/>
                <w:sz w:val="24"/>
                <w:szCs w:val="24"/>
                <w:lang w:eastAsia="ru-RU"/>
              </w:rPr>
              <w:t>–</w:t>
            </w:r>
            <w:r w:rsidRPr="008436EB">
              <w:rPr>
                <w:rFonts w:cs="Times New Roman"/>
                <w:b/>
                <w:color w:val="000000"/>
                <w:sz w:val="24"/>
                <w:szCs w:val="24"/>
                <w:lang w:eastAsia="ru-RU"/>
              </w:rPr>
              <w:t xml:space="preserve"> </w:t>
            </w:r>
          </w:p>
          <w:p w:rsidR="00A37CE1" w:rsidRPr="008436EB" w:rsidRDefault="00A37CE1" w:rsidP="00A37CE1">
            <w:pPr>
              <w:widowControl/>
              <w:suppressAutoHyphens w:val="0"/>
              <w:autoSpaceDE/>
              <w:jc w:val="center"/>
              <w:rPr>
                <w:rFonts w:cs="Times New Roman"/>
                <w:b/>
                <w:color w:val="000000"/>
                <w:sz w:val="24"/>
                <w:szCs w:val="24"/>
                <w:lang w:eastAsia="ru-RU"/>
              </w:rPr>
            </w:pPr>
            <w:r w:rsidRPr="008436EB">
              <w:rPr>
                <w:rFonts w:cs="Times New Roman"/>
                <w:b/>
                <w:color w:val="000000"/>
                <w:sz w:val="24"/>
                <w:szCs w:val="24"/>
                <w:lang w:eastAsia="ru-RU"/>
              </w:rPr>
              <w:t>обучающиеся организаций среднего профессионального образования</w:t>
            </w:r>
          </w:p>
        </w:tc>
      </w:tr>
      <w:tr w:rsidR="00A37CE1" w:rsidRPr="008436EB" w:rsidTr="00363C79">
        <w:tc>
          <w:tcPr>
            <w:tcW w:w="3538" w:type="dxa"/>
            <w:tcBorders>
              <w:top w:val="outset" w:sz="6" w:space="0" w:color="auto"/>
              <w:left w:val="outset" w:sz="6" w:space="0" w:color="auto"/>
              <w:bottom w:val="outset" w:sz="6" w:space="0" w:color="auto"/>
              <w:right w:val="outset" w:sz="6" w:space="0" w:color="auto"/>
            </w:tcBorders>
          </w:tcPr>
          <w:p w:rsidR="00A37CE1" w:rsidRPr="008436EB" w:rsidRDefault="00A37CE1" w:rsidP="00A37CE1">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ФИО участника</w:t>
            </w:r>
          </w:p>
          <w:p w:rsidR="00A37CE1" w:rsidRPr="008436EB" w:rsidRDefault="00A37CE1" w:rsidP="00A37CE1">
            <w:pPr>
              <w:widowControl/>
              <w:suppressAutoHyphens w:val="0"/>
              <w:autoSpaceDE/>
              <w:spacing w:before="120" w:after="216"/>
              <w:jc w:val="center"/>
              <w:rPr>
                <w:rFonts w:cs="Times New Roman"/>
                <w:color w:val="000000"/>
                <w:sz w:val="24"/>
                <w:szCs w:val="24"/>
                <w:lang w:eastAsia="ru-RU"/>
              </w:rPr>
            </w:pPr>
          </w:p>
        </w:tc>
        <w:tc>
          <w:tcPr>
            <w:tcW w:w="1554" w:type="dxa"/>
            <w:tcBorders>
              <w:top w:val="outset" w:sz="6" w:space="0" w:color="auto"/>
              <w:left w:val="outset" w:sz="6" w:space="0" w:color="auto"/>
              <w:bottom w:val="outset" w:sz="6" w:space="0" w:color="auto"/>
              <w:right w:val="outset" w:sz="6" w:space="0" w:color="auto"/>
            </w:tcBorders>
          </w:tcPr>
          <w:p w:rsidR="00A37CE1" w:rsidRPr="008436EB" w:rsidRDefault="00A37CE1" w:rsidP="00A37CE1">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1</w:t>
            </w:r>
          </w:p>
        </w:tc>
        <w:tc>
          <w:tcPr>
            <w:tcW w:w="1414" w:type="dxa"/>
            <w:tcBorders>
              <w:top w:val="outset" w:sz="6" w:space="0" w:color="auto"/>
              <w:left w:val="outset" w:sz="6" w:space="0" w:color="auto"/>
              <w:bottom w:val="outset" w:sz="6" w:space="0" w:color="auto"/>
              <w:right w:val="outset" w:sz="6" w:space="0" w:color="auto"/>
            </w:tcBorders>
          </w:tcPr>
          <w:p w:rsidR="00A37CE1" w:rsidRPr="008436EB" w:rsidRDefault="00A37CE1" w:rsidP="00A37CE1">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2</w:t>
            </w:r>
          </w:p>
        </w:tc>
        <w:tc>
          <w:tcPr>
            <w:tcW w:w="1413" w:type="dxa"/>
            <w:tcBorders>
              <w:top w:val="outset" w:sz="6" w:space="0" w:color="auto"/>
              <w:left w:val="outset" w:sz="6" w:space="0" w:color="auto"/>
              <w:bottom w:val="outset" w:sz="6" w:space="0" w:color="auto"/>
              <w:right w:val="outset" w:sz="6" w:space="0" w:color="auto"/>
            </w:tcBorders>
          </w:tcPr>
          <w:p w:rsidR="00A37CE1" w:rsidRPr="008436EB" w:rsidRDefault="00A37CE1" w:rsidP="00A37CE1">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Оценка члена жюри № 3</w:t>
            </w:r>
          </w:p>
        </w:tc>
        <w:tc>
          <w:tcPr>
            <w:tcW w:w="1419" w:type="dxa"/>
            <w:tcBorders>
              <w:top w:val="outset" w:sz="6" w:space="0" w:color="auto"/>
              <w:left w:val="outset" w:sz="6" w:space="0" w:color="auto"/>
              <w:bottom w:val="outset" w:sz="6" w:space="0" w:color="auto"/>
              <w:right w:val="outset" w:sz="6" w:space="0" w:color="auto"/>
            </w:tcBorders>
          </w:tcPr>
          <w:p w:rsidR="00A37CE1" w:rsidRPr="008436EB" w:rsidRDefault="00A37CE1" w:rsidP="00A37CE1">
            <w:pPr>
              <w:widowControl/>
              <w:suppressAutoHyphens w:val="0"/>
              <w:autoSpaceDE/>
              <w:spacing w:before="120" w:after="216"/>
              <w:jc w:val="center"/>
              <w:rPr>
                <w:rFonts w:cs="Times New Roman"/>
                <w:color w:val="000000"/>
                <w:sz w:val="24"/>
                <w:szCs w:val="24"/>
                <w:lang w:eastAsia="ru-RU"/>
              </w:rPr>
            </w:pPr>
            <w:r w:rsidRPr="008436EB">
              <w:rPr>
                <w:rFonts w:cs="Times New Roman"/>
                <w:color w:val="000000"/>
                <w:sz w:val="24"/>
                <w:szCs w:val="24"/>
                <w:lang w:eastAsia="ru-RU"/>
              </w:rPr>
              <w:t>Итог</w:t>
            </w:r>
          </w:p>
        </w:tc>
      </w:tr>
      <w:tr w:rsidR="00A37CE1" w:rsidRPr="008436EB" w:rsidTr="00363C79">
        <w:tc>
          <w:tcPr>
            <w:tcW w:w="3538" w:type="dxa"/>
            <w:tcBorders>
              <w:top w:val="outset" w:sz="6" w:space="0" w:color="auto"/>
              <w:left w:val="outset" w:sz="6" w:space="0" w:color="auto"/>
              <w:bottom w:val="outset" w:sz="6" w:space="0" w:color="auto"/>
              <w:right w:val="outset" w:sz="6" w:space="0" w:color="auto"/>
            </w:tcBorders>
          </w:tcPr>
          <w:p w:rsidR="00A37CE1" w:rsidRPr="008436EB" w:rsidRDefault="00A37CE1" w:rsidP="00A37CE1">
            <w:pPr>
              <w:widowControl/>
              <w:suppressAutoHyphens w:val="0"/>
              <w:autoSpaceDE/>
              <w:rPr>
                <w:rFonts w:cs="Times New Roman"/>
                <w:color w:val="000000"/>
                <w:sz w:val="24"/>
                <w:szCs w:val="24"/>
                <w:lang w:eastAsia="ru-RU"/>
              </w:rPr>
            </w:pPr>
          </w:p>
        </w:tc>
        <w:tc>
          <w:tcPr>
            <w:tcW w:w="1554" w:type="dxa"/>
            <w:tcBorders>
              <w:top w:val="outset" w:sz="6" w:space="0" w:color="auto"/>
              <w:left w:val="outset" w:sz="6" w:space="0" w:color="auto"/>
              <w:bottom w:val="outset" w:sz="6" w:space="0" w:color="auto"/>
              <w:right w:val="outset" w:sz="6" w:space="0" w:color="auto"/>
            </w:tcBorders>
          </w:tcPr>
          <w:p w:rsidR="00A37CE1" w:rsidRPr="008436EB" w:rsidRDefault="00A37CE1" w:rsidP="00A37CE1">
            <w:pPr>
              <w:widowControl/>
              <w:suppressAutoHyphens w:val="0"/>
              <w:autoSpaceDE/>
              <w:rPr>
                <w:rFonts w:cs="Times New Roman"/>
                <w:sz w:val="24"/>
                <w:szCs w:val="24"/>
                <w:lang w:eastAsia="ru-RU"/>
              </w:rPr>
            </w:pPr>
          </w:p>
        </w:tc>
        <w:tc>
          <w:tcPr>
            <w:tcW w:w="1414" w:type="dxa"/>
            <w:tcBorders>
              <w:top w:val="outset" w:sz="6" w:space="0" w:color="auto"/>
              <w:left w:val="outset" w:sz="6" w:space="0" w:color="auto"/>
              <w:bottom w:val="outset" w:sz="6" w:space="0" w:color="auto"/>
              <w:right w:val="outset" w:sz="6" w:space="0" w:color="auto"/>
            </w:tcBorders>
          </w:tcPr>
          <w:p w:rsidR="00A37CE1" w:rsidRPr="008436EB" w:rsidRDefault="00A37CE1" w:rsidP="00A37CE1">
            <w:pPr>
              <w:widowControl/>
              <w:suppressAutoHyphens w:val="0"/>
              <w:autoSpaceDE/>
              <w:rPr>
                <w:rFonts w:cs="Times New Roman"/>
                <w:sz w:val="24"/>
                <w:szCs w:val="24"/>
                <w:lang w:eastAsia="ru-RU"/>
              </w:rPr>
            </w:pPr>
          </w:p>
        </w:tc>
        <w:tc>
          <w:tcPr>
            <w:tcW w:w="1413" w:type="dxa"/>
            <w:tcBorders>
              <w:top w:val="outset" w:sz="6" w:space="0" w:color="auto"/>
              <w:left w:val="outset" w:sz="6" w:space="0" w:color="auto"/>
              <w:bottom w:val="outset" w:sz="6" w:space="0" w:color="auto"/>
              <w:right w:val="outset" w:sz="6" w:space="0" w:color="auto"/>
            </w:tcBorders>
          </w:tcPr>
          <w:p w:rsidR="00A37CE1" w:rsidRPr="008436EB" w:rsidRDefault="00A37CE1" w:rsidP="00A37CE1">
            <w:pPr>
              <w:widowControl/>
              <w:suppressAutoHyphens w:val="0"/>
              <w:autoSpaceDE/>
              <w:rPr>
                <w:rFonts w:cs="Times New Roman"/>
                <w:sz w:val="24"/>
                <w:szCs w:val="24"/>
                <w:lang w:eastAsia="ru-RU"/>
              </w:rPr>
            </w:pPr>
          </w:p>
        </w:tc>
        <w:tc>
          <w:tcPr>
            <w:tcW w:w="1419" w:type="dxa"/>
            <w:tcBorders>
              <w:top w:val="outset" w:sz="6" w:space="0" w:color="auto"/>
              <w:left w:val="outset" w:sz="6" w:space="0" w:color="auto"/>
              <w:bottom w:val="outset" w:sz="6" w:space="0" w:color="auto"/>
              <w:right w:val="outset" w:sz="6" w:space="0" w:color="auto"/>
            </w:tcBorders>
          </w:tcPr>
          <w:p w:rsidR="00A37CE1" w:rsidRPr="008436EB" w:rsidRDefault="00A37CE1" w:rsidP="00A37CE1">
            <w:pPr>
              <w:widowControl/>
              <w:suppressAutoHyphens w:val="0"/>
              <w:autoSpaceDE/>
              <w:rPr>
                <w:rFonts w:cs="Times New Roman"/>
                <w:sz w:val="24"/>
                <w:szCs w:val="24"/>
                <w:lang w:eastAsia="ru-RU"/>
              </w:rPr>
            </w:pPr>
          </w:p>
        </w:tc>
      </w:tr>
    </w:tbl>
    <w:p w:rsidR="00E77E2B" w:rsidRDefault="00E77E2B" w:rsidP="00A37CE1">
      <w:pPr>
        <w:widowControl/>
        <w:shd w:val="clear" w:color="auto" w:fill="FFFFFF"/>
        <w:suppressAutoHyphens w:val="0"/>
        <w:autoSpaceDE/>
        <w:jc w:val="both"/>
        <w:rPr>
          <w:rFonts w:cs="Times New Roman"/>
          <w:color w:val="000000"/>
          <w:sz w:val="24"/>
          <w:szCs w:val="24"/>
          <w:lang w:eastAsia="ru-RU"/>
        </w:rPr>
      </w:pPr>
    </w:p>
    <w:p w:rsidR="00A37CE1" w:rsidRPr="008436EB" w:rsidRDefault="00A37CE1" w:rsidP="00A37CE1">
      <w:pPr>
        <w:widowControl/>
        <w:shd w:val="clear" w:color="auto" w:fill="FFFFFF"/>
        <w:suppressAutoHyphens w:val="0"/>
        <w:autoSpaceDE/>
        <w:jc w:val="both"/>
        <w:rPr>
          <w:rFonts w:cs="Times New Roman"/>
          <w:color w:val="000000"/>
          <w:sz w:val="24"/>
          <w:szCs w:val="24"/>
          <w:lang w:eastAsia="ru-RU"/>
        </w:rPr>
      </w:pPr>
      <w:r w:rsidRPr="008436EB">
        <w:rPr>
          <w:rFonts w:cs="Times New Roman"/>
          <w:color w:val="000000"/>
          <w:sz w:val="24"/>
          <w:szCs w:val="24"/>
          <w:lang w:eastAsia="ru-RU"/>
        </w:rPr>
        <w:t>Председатель жюри Конкурса: ___________________ /____________________________/</w:t>
      </w:r>
    </w:p>
    <w:p w:rsidR="00A37CE1" w:rsidRPr="005A51A5" w:rsidRDefault="00A37CE1" w:rsidP="00A37CE1">
      <w:pPr>
        <w:widowControl/>
        <w:shd w:val="clear" w:color="auto" w:fill="FFFFFF"/>
        <w:suppressAutoHyphens w:val="0"/>
        <w:autoSpaceDE/>
        <w:ind w:firstLine="3969"/>
        <w:rPr>
          <w:rFonts w:cs="Times New Roman"/>
          <w:color w:val="000000"/>
          <w:lang w:eastAsia="ru-RU"/>
        </w:rPr>
      </w:pPr>
      <w:r w:rsidRPr="005A51A5">
        <w:rPr>
          <w:rFonts w:cs="Times New Roman"/>
          <w:color w:val="000000"/>
          <w:lang w:eastAsia="ru-RU"/>
        </w:rPr>
        <w:t>подпись                         расшифровка подписи</w:t>
      </w:r>
    </w:p>
    <w:p w:rsidR="00A37CE1" w:rsidRPr="008436EB" w:rsidRDefault="00A37CE1" w:rsidP="00A37CE1">
      <w:pPr>
        <w:widowControl/>
        <w:shd w:val="clear" w:color="auto" w:fill="FFFFFF"/>
        <w:suppressAutoHyphens w:val="0"/>
        <w:autoSpaceDE/>
        <w:jc w:val="both"/>
        <w:rPr>
          <w:rFonts w:cs="Times New Roman"/>
          <w:color w:val="000000"/>
          <w:sz w:val="24"/>
          <w:szCs w:val="24"/>
          <w:lang w:eastAsia="ru-RU"/>
        </w:rPr>
      </w:pPr>
      <w:r w:rsidRPr="008436EB">
        <w:rPr>
          <w:rFonts w:cs="Times New Roman"/>
          <w:color w:val="000000"/>
          <w:sz w:val="24"/>
          <w:szCs w:val="24"/>
          <w:lang w:eastAsia="ru-RU"/>
        </w:rPr>
        <w:t>Член жюри Конкурса ___________________________ /____________________________/</w:t>
      </w:r>
    </w:p>
    <w:p w:rsidR="00A37CE1" w:rsidRPr="005A51A5" w:rsidRDefault="00A37CE1" w:rsidP="00A37CE1">
      <w:pPr>
        <w:widowControl/>
        <w:shd w:val="clear" w:color="auto" w:fill="FFFFFF"/>
        <w:suppressAutoHyphens w:val="0"/>
        <w:autoSpaceDE/>
        <w:ind w:firstLine="3969"/>
        <w:rPr>
          <w:rFonts w:cs="Times New Roman"/>
          <w:color w:val="000000"/>
          <w:lang w:eastAsia="ru-RU"/>
        </w:rPr>
      </w:pPr>
      <w:r w:rsidRPr="005A51A5">
        <w:rPr>
          <w:rFonts w:cs="Times New Roman"/>
          <w:color w:val="000000"/>
          <w:lang w:eastAsia="ru-RU"/>
        </w:rPr>
        <w:t>подпись                         расшифровка подписи</w:t>
      </w:r>
    </w:p>
    <w:p w:rsidR="00A37CE1" w:rsidRPr="008436EB" w:rsidRDefault="00A37CE1" w:rsidP="00A37CE1">
      <w:pPr>
        <w:widowControl/>
        <w:shd w:val="clear" w:color="auto" w:fill="FFFFFF"/>
        <w:suppressAutoHyphens w:val="0"/>
        <w:autoSpaceDE/>
        <w:jc w:val="both"/>
        <w:rPr>
          <w:rFonts w:cs="Times New Roman"/>
          <w:color w:val="000000"/>
          <w:sz w:val="24"/>
          <w:szCs w:val="24"/>
          <w:lang w:eastAsia="ru-RU"/>
        </w:rPr>
      </w:pPr>
      <w:r w:rsidRPr="008436EB">
        <w:rPr>
          <w:rFonts w:cs="Times New Roman"/>
          <w:color w:val="000000"/>
          <w:sz w:val="24"/>
          <w:szCs w:val="24"/>
          <w:lang w:eastAsia="ru-RU"/>
        </w:rPr>
        <w:t>Член жюри Конкурса ___________________________ /____________________________/</w:t>
      </w:r>
    </w:p>
    <w:p w:rsidR="00A37CE1" w:rsidRPr="00A37CE1" w:rsidRDefault="00A37CE1" w:rsidP="00A37CE1">
      <w:pPr>
        <w:widowControl/>
        <w:shd w:val="clear" w:color="auto" w:fill="FFFFFF"/>
        <w:suppressAutoHyphens w:val="0"/>
        <w:autoSpaceDE/>
        <w:ind w:firstLine="3969"/>
        <w:rPr>
          <w:rFonts w:cs="Times New Roman"/>
          <w:color w:val="000000"/>
          <w:lang w:eastAsia="ru-RU"/>
        </w:rPr>
      </w:pPr>
      <w:r w:rsidRPr="00A37CE1">
        <w:rPr>
          <w:rFonts w:cs="Times New Roman"/>
          <w:color w:val="000000"/>
          <w:lang w:eastAsia="ru-RU"/>
        </w:rPr>
        <w:t>подпись                         расшифровка подписи</w:t>
      </w:r>
    </w:p>
    <w:p w:rsidR="00A37CE1" w:rsidRPr="005A51A5" w:rsidRDefault="00A37CE1" w:rsidP="00A37CE1">
      <w:pPr>
        <w:widowControl/>
        <w:shd w:val="clear" w:color="auto" w:fill="FFFFFF"/>
        <w:suppressAutoHyphens w:val="0"/>
        <w:autoSpaceDE/>
        <w:jc w:val="both"/>
        <w:rPr>
          <w:rFonts w:cs="Times New Roman"/>
          <w:color w:val="000000"/>
          <w:sz w:val="24"/>
          <w:szCs w:val="24"/>
          <w:lang w:eastAsia="ru-RU"/>
        </w:rPr>
      </w:pPr>
      <w:r w:rsidRPr="005A51A5">
        <w:rPr>
          <w:rFonts w:cs="Times New Roman"/>
          <w:color w:val="000000"/>
          <w:sz w:val="24"/>
          <w:szCs w:val="24"/>
          <w:lang w:eastAsia="ru-RU"/>
        </w:rPr>
        <w:t>Член жюри Конкурса ___________________________ /____________________________/</w:t>
      </w:r>
    </w:p>
    <w:p w:rsidR="00A37CE1" w:rsidRPr="005A51A5" w:rsidRDefault="00A37CE1" w:rsidP="00A37CE1">
      <w:pPr>
        <w:widowControl/>
        <w:shd w:val="clear" w:color="auto" w:fill="FFFFFF"/>
        <w:suppressAutoHyphens w:val="0"/>
        <w:autoSpaceDE/>
        <w:ind w:firstLine="3969"/>
        <w:rPr>
          <w:rFonts w:cs="Times New Roman"/>
          <w:color w:val="000000"/>
          <w:lang w:eastAsia="ru-RU"/>
        </w:rPr>
      </w:pPr>
      <w:r w:rsidRPr="005A51A5">
        <w:rPr>
          <w:rFonts w:cs="Times New Roman"/>
          <w:color w:val="000000"/>
          <w:lang w:eastAsia="ru-RU"/>
        </w:rPr>
        <w:t>подпись                         расшифровка подписи</w:t>
      </w:r>
    </w:p>
    <w:p w:rsidR="001A2CE9" w:rsidRDefault="001A2CE9" w:rsidP="001A2CE9">
      <w:pPr>
        <w:shd w:val="clear" w:color="auto" w:fill="FFFFFF"/>
        <w:rPr>
          <w:color w:val="000000"/>
        </w:rPr>
        <w:sectPr w:rsidR="001A2CE9" w:rsidSect="00C0437A">
          <w:pgSz w:w="11906" w:h="16838"/>
          <w:pgMar w:top="567" w:right="851" w:bottom="851" w:left="1701" w:header="709" w:footer="709" w:gutter="0"/>
          <w:cols w:space="708"/>
          <w:docGrid w:linePitch="360"/>
        </w:sectPr>
      </w:pPr>
    </w:p>
    <w:p w:rsidR="007B54A3" w:rsidRPr="005E4A3B" w:rsidRDefault="00811C59" w:rsidP="005C27FA">
      <w:pPr>
        <w:jc w:val="center"/>
        <w:rPr>
          <w:rFonts w:cs="Times New Roman"/>
          <w:b/>
          <w:sz w:val="24"/>
          <w:szCs w:val="24"/>
          <w:u w:val="single"/>
        </w:rPr>
      </w:pPr>
      <w:r w:rsidRPr="005E4A3B">
        <w:rPr>
          <w:rFonts w:cs="Times New Roman"/>
          <w:b/>
          <w:sz w:val="24"/>
          <w:szCs w:val="24"/>
          <w:u w:val="single"/>
        </w:rPr>
        <w:lastRenderedPageBreak/>
        <w:t xml:space="preserve">РЕЙТИНГОВЫЙ СПИСОК ПО ИТОГАМ ПРОВЕДЕНИЯ </w:t>
      </w:r>
    </w:p>
    <w:p w:rsidR="00811C59" w:rsidRPr="005E4A3B" w:rsidRDefault="00811C59" w:rsidP="005C27FA">
      <w:pPr>
        <w:jc w:val="center"/>
        <w:rPr>
          <w:rFonts w:cs="Times New Roman"/>
          <w:b/>
          <w:sz w:val="24"/>
          <w:szCs w:val="24"/>
        </w:rPr>
      </w:pPr>
      <w:r w:rsidRPr="005E4A3B">
        <w:rPr>
          <w:rFonts w:cs="Times New Roman"/>
          <w:b/>
          <w:sz w:val="24"/>
          <w:szCs w:val="24"/>
        </w:rPr>
        <w:t>РАЙОННОГО ЭТАПА ВСЕРОССИЙСКОГО КОНКУРСА СОЧИНЕНИЙ</w:t>
      </w:r>
    </w:p>
    <w:p w:rsidR="00811C59" w:rsidRPr="005E4A3B" w:rsidRDefault="00811C59" w:rsidP="005C27FA">
      <w:pPr>
        <w:jc w:val="both"/>
        <w:rPr>
          <w:rFonts w:cs="Times New Roman"/>
          <w:b/>
          <w:color w:val="FF0000"/>
          <w:sz w:val="24"/>
          <w:szCs w:val="24"/>
          <w:u w:val="single"/>
        </w:rPr>
      </w:pPr>
    </w:p>
    <w:p w:rsidR="007B54A3" w:rsidRPr="005E4A3B" w:rsidRDefault="007B54A3" w:rsidP="008D401D">
      <w:pPr>
        <w:jc w:val="center"/>
        <w:rPr>
          <w:rFonts w:cs="Times New Roman"/>
          <w:sz w:val="24"/>
          <w:szCs w:val="24"/>
          <w:u w:val="single"/>
        </w:rPr>
      </w:pPr>
      <w:r w:rsidRPr="005E4A3B">
        <w:rPr>
          <w:rFonts w:cs="Times New Roman"/>
          <w:sz w:val="24"/>
          <w:szCs w:val="24"/>
          <w:u w:val="single"/>
        </w:rPr>
        <w:t>(заполняет ИМЦ)</w:t>
      </w:r>
    </w:p>
    <w:p w:rsidR="007B54A3" w:rsidRPr="005E4A3B" w:rsidRDefault="007B54A3" w:rsidP="005C27FA">
      <w:pPr>
        <w:jc w:val="both"/>
        <w:rPr>
          <w:rFonts w:cs="Times New Roman"/>
          <w:b/>
          <w:sz w:val="24"/>
          <w:szCs w:val="24"/>
          <w:u w:val="single"/>
        </w:rPr>
      </w:pPr>
    </w:p>
    <w:p w:rsidR="00811C59" w:rsidRPr="005E4A3B" w:rsidRDefault="00811C59" w:rsidP="005C27FA">
      <w:pPr>
        <w:jc w:val="both"/>
        <w:rPr>
          <w:rFonts w:cs="Times New Roman"/>
          <w:b/>
          <w:sz w:val="24"/>
          <w:szCs w:val="24"/>
        </w:rPr>
      </w:pPr>
      <w:r w:rsidRPr="005E4A3B">
        <w:rPr>
          <w:rFonts w:cs="Times New Roman"/>
          <w:b/>
          <w:sz w:val="24"/>
          <w:szCs w:val="24"/>
        </w:rPr>
        <w:t>Район __________________________________________________________________</w:t>
      </w:r>
    </w:p>
    <w:p w:rsidR="00811C59" w:rsidRPr="005E4A3B" w:rsidRDefault="00811C59" w:rsidP="005C27FA">
      <w:pPr>
        <w:jc w:val="both"/>
        <w:rPr>
          <w:rFonts w:cs="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2004"/>
        <w:gridCol w:w="2322"/>
        <w:gridCol w:w="1859"/>
        <w:gridCol w:w="1659"/>
      </w:tblGrid>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w:t>
            </w:r>
          </w:p>
          <w:p w:rsidR="00811C59" w:rsidRPr="005E4A3B" w:rsidRDefault="00811C59" w:rsidP="005C27FA">
            <w:pPr>
              <w:jc w:val="both"/>
              <w:rPr>
                <w:rFonts w:cs="Times New Roman"/>
                <w:b/>
                <w:sz w:val="24"/>
                <w:szCs w:val="24"/>
              </w:rPr>
            </w:pPr>
            <w:r w:rsidRPr="005E4A3B">
              <w:rPr>
                <w:rFonts w:cs="Times New Roman"/>
                <w:b/>
                <w:sz w:val="24"/>
                <w:szCs w:val="24"/>
              </w:rPr>
              <w:t>п/п</w:t>
            </w:r>
          </w:p>
        </w:tc>
        <w:tc>
          <w:tcPr>
            <w:tcW w:w="2004"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ФИО участника полностью</w:t>
            </w:r>
          </w:p>
        </w:tc>
        <w:tc>
          <w:tcPr>
            <w:tcW w:w="2322"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Образовательная организация</w:t>
            </w:r>
          </w:p>
        </w:tc>
        <w:tc>
          <w:tcPr>
            <w:tcW w:w="1859"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Тема сочинения</w:t>
            </w:r>
          </w:p>
        </w:tc>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 xml:space="preserve">Итоговый балл </w:t>
            </w:r>
          </w:p>
          <w:p w:rsidR="00811C59" w:rsidRPr="005E4A3B" w:rsidRDefault="00811C59" w:rsidP="005C27FA">
            <w:pPr>
              <w:jc w:val="both"/>
              <w:rPr>
                <w:rFonts w:cs="Times New Roman"/>
                <w:b/>
                <w:sz w:val="24"/>
                <w:szCs w:val="24"/>
              </w:rPr>
            </w:pPr>
            <w:r w:rsidRPr="005E4A3B">
              <w:rPr>
                <w:rFonts w:cs="Times New Roman"/>
                <w:b/>
                <w:sz w:val="24"/>
                <w:szCs w:val="24"/>
              </w:rPr>
              <w:t>(в порядке убывания)</w:t>
            </w:r>
          </w:p>
        </w:tc>
      </w:tr>
      <w:tr w:rsidR="00811C59" w:rsidRPr="005E4A3B" w:rsidTr="005C27FA">
        <w:tc>
          <w:tcPr>
            <w:tcW w:w="9747" w:type="dxa"/>
            <w:gridSpan w:val="5"/>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1A7F7C" w:rsidP="005C27FA">
            <w:pPr>
              <w:jc w:val="center"/>
              <w:rPr>
                <w:rFonts w:cs="Times New Roman"/>
                <w:b/>
                <w:sz w:val="24"/>
                <w:szCs w:val="24"/>
              </w:rPr>
            </w:pPr>
            <w:r>
              <w:rPr>
                <w:rFonts w:cs="Times New Roman"/>
                <w:b/>
                <w:sz w:val="24"/>
                <w:szCs w:val="24"/>
              </w:rPr>
              <w:t xml:space="preserve">4 – 5 </w:t>
            </w:r>
            <w:r w:rsidR="00811C59" w:rsidRPr="005E4A3B">
              <w:rPr>
                <w:rFonts w:cs="Times New Roman"/>
                <w:b/>
                <w:sz w:val="24"/>
                <w:szCs w:val="24"/>
              </w:rPr>
              <w:t>класс</w:t>
            </w: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1</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2</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3</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9747" w:type="dxa"/>
            <w:gridSpan w:val="5"/>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1A7F7C" w:rsidP="005C27FA">
            <w:pPr>
              <w:jc w:val="center"/>
              <w:rPr>
                <w:rFonts w:cs="Times New Roman"/>
                <w:b/>
                <w:sz w:val="24"/>
                <w:szCs w:val="24"/>
              </w:rPr>
            </w:pPr>
            <w:r>
              <w:rPr>
                <w:rFonts w:cs="Times New Roman"/>
                <w:b/>
                <w:sz w:val="24"/>
                <w:szCs w:val="24"/>
              </w:rPr>
              <w:t>6 – 7</w:t>
            </w:r>
            <w:r w:rsidR="00811C59" w:rsidRPr="005E4A3B">
              <w:rPr>
                <w:rFonts w:cs="Times New Roman"/>
                <w:b/>
                <w:sz w:val="24"/>
                <w:szCs w:val="24"/>
              </w:rPr>
              <w:t xml:space="preserve"> класс</w:t>
            </w: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1</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2</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3</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9747" w:type="dxa"/>
            <w:gridSpan w:val="5"/>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1A7F7C" w:rsidP="005C27FA">
            <w:pPr>
              <w:jc w:val="center"/>
              <w:rPr>
                <w:rFonts w:cs="Times New Roman"/>
                <w:b/>
                <w:sz w:val="24"/>
                <w:szCs w:val="24"/>
              </w:rPr>
            </w:pPr>
            <w:r>
              <w:rPr>
                <w:rFonts w:cs="Times New Roman"/>
                <w:b/>
                <w:sz w:val="24"/>
                <w:szCs w:val="24"/>
              </w:rPr>
              <w:t>8 –9</w:t>
            </w:r>
            <w:r w:rsidR="00811C59" w:rsidRPr="005E4A3B">
              <w:rPr>
                <w:rFonts w:cs="Times New Roman"/>
                <w:b/>
                <w:sz w:val="24"/>
                <w:szCs w:val="24"/>
              </w:rPr>
              <w:t xml:space="preserve"> класс</w:t>
            </w: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1</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2</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3</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1A7F7C" w:rsidRPr="005E4A3B" w:rsidTr="003C7A9A">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1A7F7C">
            <w:pPr>
              <w:jc w:val="center"/>
              <w:rPr>
                <w:rFonts w:cs="Times New Roman"/>
                <w:b/>
                <w:sz w:val="24"/>
                <w:szCs w:val="24"/>
              </w:rPr>
            </w:pPr>
            <w:r>
              <w:rPr>
                <w:rFonts w:cs="Times New Roman"/>
                <w:b/>
                <w:sz w:val="24"/>
                <w:szCs w:val="24"/>
              </w:rPr>
              <w:t>10-11 класс</w:t>
            </w:r>
          </w:p>
        </w:tc>
      </w:tr>
      <w:tr w:rsidR="001A7F7C"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3C7A9A" w:rsidP="005C27FA">
            <w:pPr>
              <w:jc w:val="both"/>
              <w:rPr>
                <w:rFonts w:cs="Times New Roman"/>
                <w:b/>
                <w:sz w:val="24"/>
                <w:szCs w:val="24"/>
              </w:rPr>
            </w:pPr>
            <w:r>
              <w:rPr>
                <w:rFonts w:cs="Times New Roman"/>
                <w:b/>
                <w:sz w:val="24"/>
                <w:szCs w:val="24"/>
              </w:rPr>
              <w:t>1</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r>
      <w:tr w:rsidR="001A7F7C"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3C7A9A" w:rsidP="005C27FA">
            <w:pPr>
              <w:jc w:val="both"/>
              <w:rPr>
                <w:rFonts w:cs="Times New Roman"/>
                <w:b/>
                <w:sz w:val="24"/>
                <w:szCs w:val="24"/>
              </w:rPr>
            </w:pPr>
            <w:r>
              <w:rPr>
                <w:rFonts w:cs="Times New Roman"/>
                <w:b/>
                <w:sz w:val="24"/>
                <w:szCs w:val="24"/>
              </w:rPr>
              <w:t>2</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r>
      <w:tr w:rsidR="001A7F7C"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3C7A9A" w:rsidP="005C27FA">
            <w:pPr>
              <w:jc w:val="both"/>
              <w:rPr>
                <w:rFonts w:cs="Times New Roman"/>
                <w:b/>
                <w:sz w:val="24"/>
                <w:szCs w:val="24"/>
              </w:rPr>
            </w:pPr>
            <w:r>
              <w:rPr>
                <w:rFonts w:cs="Times New Roman"/>
                <w:b/>
                <w:sz w:val="24"/>
                <w:szCs w:val="24"/>
              </w:rPr>
              <w:t>3</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r>
      <w:tr w:rsidR="001A7F7C"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r>
              <w:rPr>
                <w:rFonts w:cs="Times New Roman"/>
                <w:b/>
                <w:sz w:val="24"/>
                <w:szCs w:val="24"/>
              </w:rPr>
              <w:t>…</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r>
      <w:tr w:rsidR="00811C59" w:rsidRPr="005E4A3B" w:rsidTr="005C27FA">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center"/>
              <w:rPr>
                <w:rFonts w:cs="Times New Roman"/>
                <w:b/>
                <w:sz w:val="24"/>
                <w:szCs w:val="24"/>
              </w:rPr>
            </w:pPr>
            <w:r w:rsidRPr="005E4A3B">
              <w:rPr>
                <w:b/>
                <w:sz w:val="24"/>
                <w:szCs w:val="24"/>
              </w:rPr>
              <w:t>обучающиеся образовательных организаций среднего профессионального образования</w:t>
            </w: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b/>
                <w:sz w:val="24"/>
                <w:szCs w:val="24"/>
              </w:rPr>
            </w:pPr>
            <w:r w:rsidRPr="005E4A3B">
              <w:rPr>
                <w:b/>
                <w:sz w:val="24"/>
                <w:szCs w:val="24"/>
              </w:rPr>
              <w:t>1</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b/>
                <w:sz w:val="24"/>
                <w:szCs w:val="24"/>
              </w:rPr>
            </w:pPr>
            <w:r w:rsidRPr="005E4A3B">
              <w:rPr>
                <w:b/>
                <w:sz w:val="24"/>
                <w:szCs w:val="24"/>
              </w:rPr>
              <w:t>2</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b/>
                <w:sz w:val="24"/>
                <w:szCs w:val="24"/>
              </w:rPr>
            </w:pPr>
            <w:r w:rsidRPr="005E4A3B">
              <w:rPr>
                <w:b/>
                <w:sz w:val="24"/>
                <w:szCs w:val="24"/>
              </w:rPr>
              <w:t>3</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1903"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b/>
                <w:sz w:val="24"/>
                <w:szCs w:val="24"/>
              </w:rPr>
            </w:pPr>
            <w:r w:rsidRPr="005E4A3B">
              <w:rPr>
                <w:b/>
                <w:sz w:val="24"/>
                <w:szCs w:val="24"/>
              </w:rPr>
              <w:t>…</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65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bl>
    <w:p w:rsidR="00811C59" w:rsidRPr="005E4A3B" w:rsidRDefault="00811C59" w:rsidP="005C27FA">
      <w:pPr>
        <w:ind w:left="360"/>
        <w:jc w:val="both"/>
        <w:rPr>
          <w:rFonts w:cs="Times New Roman"/>
          <w:color w:val="FF0000"/>
          <w:sz w:val="24"/>
          <w:szCs w:val="24"/>
          <w:lang w:eastAsia="en-US"/>
        </w:rPr>
      </w:pPr>
    </w:p>
    <w:p w:rsidR="00811C59" w:rsidRPr="005E4A3B" w:rsidRDefault="00811C59" w:rsidP="005C27FA">
      <w:pPr>
        <w:jc w:val="both"/>
        <w:rPr>
          <w:rFonts w:cs="Times New Roman"/>
          <w:sz w:val="24"/>
          <w:szCs w:val="24"/>
        </w:rPr>
      </w:pPr>
      <w:r w:rsidRPr="005E4A3B">
        <w:rPr>
          <w:rFonts w:cs="Times New Roman"/>
          <w:sz w:val="24"/>
          <w:szCs w:val="24"/>
        </w:rPr>
        <w:t xml:space="preserve">Председатель жюри </w:t>
      </w:r>
    </w:p>
    <w:p w:rsidR="00811C59" w:rsidRPr="005E4A3B" w:rsidRDefault="00811C59" w:rsidP="005C27FA">
      <w:pPr>
        <w:jc w:val="both"/>
        <w:rPr>
          <w:rFonts w:cs="Times New Roman"/>
          <w:sz w:val="24"/>
          <w:szCs w:val="24"/>
        </w:rPr>
      </w:pPr>
      <w:r w:rsidRPr="005E4A3B">
        <w:rPr>
          <w:rFonts w:cs="Times New Roman"/>
          <w:sz w:val="24"/>
          <w:szCs w:val="24"/>
        </w:rPr>
        <w:t>___________________ /____________________________/</w:t>
      </w:r>
    </w:p>
    <w:p w:rsidR="00811C59" w:rsidRPr="005E4A3B" w:rsidRDefault="00811C59" w:rsidP="005C27FA">
      <w:pPr>
        <w:jc w:val="both"/>
        <w:rPr>
          <w:rFonts w:cs="Times New Roman"/>
          <w:sz w:val="24"/>
          <w:szCs w:val="24"/>
        </w:rPr>
      </w:pPr>
      <w:r w:rsidRPr="005E4A3B">
        <w:rPr>
          <w:rFonts w:cs="Times New Roman"/>
          <w:sz w:val="24"/>
          <w:szCs w:val="24"/>
        </w:rPr>
        <w:t xml:space="preserve">                             подпись                расшифровка подписи</w:t>
      </w:r>
    </w:p>
    <w:p w:rsidR="00811C59" w:rsidRPr="005E4A3B" w:rsidRDefault="00811C59" w:rsidP="005C27FA">
      <w:pPr>
        <w:jc w:val="both"/>
        <w:rPr>
          <w:rFonts w:cs="Times New Roman"/>
          <w:sz w:val="24"/>
          <w:szCs w:val="24"/>
        </w:rPr>
      </w:pPr>
    </w:p>
    <w:p w:rsidR="00811C59" w:rsidRPr="005E4A3B" w:rsidRDefault="00811C59" w:rsidP="005C27FA">
      <w:pPr>
        <w:jc w:val="both"/>
        <w:rPr>
          <w:rFonts w:cs="Times New Roman"/>
          <w:sz w:val="24"/>
          <w:szCs w:val="24"/>
        </w:rPr>
      </w:pPr>
      <w:r w:rsidRPr="005E4A3B">
        <w:rPr>
          <w:rFonts w:cs="Times New Roman"/>
          <w:sz w:val="24"/>
          <w:szCs w:val="24"/>
        </w:rPr>
        <w:t>Председатель рабочей группы</w:t>
      </w:r>
    </w:p>
    <w:p w:rsidR="00811C59" w:rsidRPr="005E4A3B" w:rsidRDefault="00811C59" w:rsidP="005C27FA">
      <w:pPr>
        <w:jc w:val="both"/>
        <w:rPr>
          <w:rFonts w:cs="Times New Roman"/>
          <w:sz w:val="24"/>
          <w:szCs w:val="24"/>
        </w:rPr>
      </w:pPr>
      <w:r w:rsidRPr="005E4A3B">
        <w:rPr>
          <w:rFonts w:cs="Times New Roman"/>
          <w:sz w:val="24"/>
          <w:szCs w:val="24"/>
        </w:rPr>
        <w:t xml:space="preserve">____________________ / ____________________________/ </w:t>
      </w:r>
    </w:p>
    <w:p w:rsidR="00811C59" w:rsidRPr="005E4A3B" w:rsidRDefault="00811C59" w:rsidP="005C27FA">
      <w:pPr>
        <w:jc w:val="both"/>
        <w:rPr>
          <w:rFonts w:cs="Times New Roman"/>
          <w:sz w:val="24"/>
          <w:szCs w:val="24"/>
        </w:rPr>
      </w:pPr>
      <w:r w:rsidRPr="005E4A3B">
        <w:rPr>
          <w:rFonts w:cs="Times New Roman"/>
          <w:sz w:val="24"/>
          <w:szCs w:val="24"/>
        </w:rPr>
        <w:t xml:space="preserve">                               подпись                 расшифровка подписи</w:t>
      </w:r>
    </w:p>
    <w:p w:rsidR="00811C59" w:rsidRPr="005E4A3B" w:rsidRDefault="00811C59" w:rsidP="005C27FA">
      <w:pPr>
        <w:rPr>
          <w:rFonts w:cs="Times New Roman"/>
          <w:b/>
          <w:sz w:val="24"/>
          <w:szCs w:val="24"/>
          <w:u w:val="single"/>
        </w:rPr>
      </w:pPr>
      <w:r w:rsidRPr="005E4A3B">
        <w:rPr>
          <w:rFonts w:cs="Times New Roman"/>
          <w:sz w:val="24"/>
          <w:szCs w:val="24"/>
        </w:rPr>
        <w:br w:type="page"/>
      </w:r>
    </w:p>
    <w:p w:rsidR="00811C59" w:rsidRPr="005E4A3B" w:rsidRDefault="00811C59" w:rsidP="005C27FA">
      <w:pPr>
        <w:jc w:val="center"/>
        <w:rPr>
          <w:rFonts w:cs="Times New Roman"/>
          <w:b/>
          <w:sz w:val="24"/>
          <w:szCs w:val="24"/>
          <w:u w:val="single"/>
        </w:rPr>
      </w:pPr>
      <w:r w:rsidRPr="005E4A3B">
        <w:rPr>
          <w:rFonts w:cs="Times New Roman"/>
          <w:b/>
          <w:sz w:val="24"/>
          <w:szCs w:val="24"/>
          <w:u w:val="single"/>
        </w:rPr>
        <w:lastRenderedPageBreak/>
        <w:t xml:space="preserve">СОПРОВОДИТЕЛЬНЫЙ ЛИСТ ПЕРЕДАЧИ РАБОТ-ПОБЕДИТЕЛЕЙ </w:t>
      </w:r>
    </w:p>
    <w:p w:rsidR="00811C59" w:rsidRPr="005E4A3B" w:rsidRDefault="00811C59" w:rsidP="005C27FA">
      <w:pPr>
        <w:jc w:val="center"/>
        <w:rPr>
          <w:rFonts w:cs="Times New Roman"/>
          <w:b/>
          <w:sz w:val="24"/>
          <w:szCs w:val="24"/>
        </w:rPr>
      </w:pPr>
      <w:r w:rsidRPr="005E4A3B">
        <w:rPr>
          <w:rFonts w:cs="Times New Roman"/>
          <w:b/>
          <w:sz w:val="24"/>
          <w:szCs w:val="24"/>
        </w:rPr>
        <w:t>РАЙОННОГО ЭТАПА ВСЕРОССИЙСКОГО КОНКУРСА СОЧИНЕНИЙ НА</w:t>
      </w:r>
    </w:p>
    <w:p w:rsidR="00811C59" w:rsidRPr="005E4A3B" w:rsidRDefault="00811C59" w:rsidP="005C27FA">
      <w:pPr>
        <w:jc w:val="center"/>
        <w:rPr>
          <w:rFonts w:cs="Times New Roman"/>
          <w:b/>
          <w:sz w:val="24"/>
          <w:szCs w:val="24"/>
        </w:rPr>
      </w:pPr>
      <w:r w:rsidRPr="005E4A3B">
        <w:rPr>
          <w:rFonts w:cs="Times New Roman"/>
          <w:b/>
          <w:sz w:val="24"/>
          <w:szCs w:val="24"/>
        </w:rPr>
        <w:t xml:space="preserve"> РЕГИОНАЛЬНЫЙ ЭТАП КОНКУРСА</w:t>
      </w:r>
    </w:p>
    <w:p w:rsidR="00811C59" w:rsidRPr="005E4A3B" w:rsidRDefault="00811C59" w:rsidP="008D401D">
      <w:pPr>
        <w:jc w:val="center"/>
        <w:rPr>
          <w:rFonts w:cs="Times New Roman"/>
          <w:sz w:val="24"/>
          <w:szCs w:val="24"/>
          <w:u w:val="single"/>
        </w:rPr>
      </w:pPr>
      <w:r w:rsidRPr="005E4A3B">
        <w:rPr>
          <w:rFonts w:cs="Times New Roman"/>
          <w:sz w:val="24"/>
          <w:szCs w:val="24"/>
          <w:u w:val="single"/>
        </w:rPr>
        <w:t>(заполняет ИМЦ)</w:t>
      </w:r>
    </w:p>
    <w:p w:rsidR="00811C59" w:rsidRPr="005E4A3B" w:rsidRDefault="00811C59" w:rsidP="005C27FA">
      <w:pPr>
        <w:jc w:val="both"/>
        <w:rPr>
          <w:rFonts w:cs="Times New Roman"/>
          <w:b/>
          <w:sz w:val="24"/>
          <w:szCs w:val="24"/>
        </w:rPr>
      </w:pPr>
    </w:p>
    <w:p w:rsidR="00811C59" w:rsidRPr="005E4A3B" w:rsidRDefault="00811C59" w:rsidP="005C27FA">
      <w:pPr>
        <w:jc w:val="both"/>
        <w:rPr>
          <w:rFonts w:cs="Times New Roman"/>
          <w:b/>
          <w:sz w:val="24"/>
          <w:szCs w:val="24"/>
        </w:rPr>
      </w:pPr>
      <w:r w:rsidRPr="005E4A3B">
        <w:rPr>
          <w:rFonts w:cs="Times New Roman"/>
          <w:b/>
          <w:sz w:val="24"/>
          <w:szCs w:val="24"/>
        </w:rPr>
        <w:t>Район</w:t>
      </w:r>
    </w:p>
    <w:p w:rsidR="00811C59" w:rsidRPr="005E4A3B" w:rsidRDefault="00811C59" w:rsidP="005C27FA">
      <w:pPr>
        <w:jc w:val="both"/>
        <w:rPr>
          <w:rFonts w:cs="Times New Roman"/>
          <w:b/>
          <w:sz w:val="24"/>
          <w:szCs w:val="24"/>
        </w:rPr>
      </w:pPr>
      <w:r w:rsidRPr="005E4A3B">
        <w:rPr>
          <w:rFonts w:cs="Times New Roman"/>
          <w:b/>
          <w:sz w:val="24"/>
          <w:szCs w:val="24"/>
        </w:rPr>
        <w:t>_____________________________________________________________________________</w:t>
      </w:r>
    </w:p>
    <w:p w:rsidR="00811C59" w:rsidRPr="005E4A3B" w:rsidRDefault="00811C59" w:rsidP="005C27FA">
      <w:pPr>
        <w:jc w:val="both"/>
        <w:rPr>
          <w:rFonts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596"/>
        <w:gridCol w:w="2533"/>
        <w:gridCol w:w="1410"/>
      </w:tblGrid>
      <w:tr w:rsidR="00811C59" w:rsidRPr="005E4A3B" w:rsidTr="005C27FA">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center"/>
              <w:rPr>
                <w:rFonts w:cs="Times New Roman"/>
                <w:b/>
                <w:sz w:val="24"/>
                <w:szCs w:val="24"/>
              </w:rPr>
            </w:pPr>
            <w:r w:rsidRPr="005E4A3B">
              <w:rPr>
                <w:rFonts w:cs="Times New Roman"/>
                <w:b/>
                <w:sz w:val="24"/>
                <w:szCs w:val="24"/>
              </w:rPr>
              <w:t>№</w:t>
            </w:r>
          </w:p>
          <w:p w:rsidR="00811C59" w:rsidRPr="005E4A3B" w:rsidRDefault="00811C59" w:rsidP="005C27FA">
            <w:pPr>
              <w:jc w:val="center"/>
              <w:rPr>
                <w:rFonts w:cs="Times New Roman"/>
                <w:b/>
                <w:sz w:val="24"/>
                <w:szCs w:val="24"/>
              </w:rPr>
            </w:pPr>
            <w:r w:rsidRPr="005E4A3B">
              <w:rPr>
                <w:rFonts w:cs="Times New Roman"/>
                <w:b/>
                <w:sz w:val="24"/>
                <w:szCs w:val="24"/>
              </w:rPr>
              <w:t>п/п</w:t>
            </w:r>
          </w:p>
        </w:tc>
        <w:tc>
          <w:tcPr>
            <w:tcW w:w="4751"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center"/>
              <w:rPr>
                <w:rFonts w:cs="Times New Roman"/>
                <w:b/>
                <w:sz w:val="24"/>
                <w:szCs w:val="24"/>
              </w:rPr>
            </w:pPr>
            <w:r w:rsidRPr="005E4A3B">
              <w:rPr>
                <w:rFonts w:cs="Times New Roman"/>
                <w:b/>
                <w:sz w:val="24"/>
                <w:szCs w:val="24"/>
              </w:rPr>
              <w:t>ФИО участника</w:t>
            </w:r>
          </w:p>
        </w:tc>
        <w:tc>
          <w:tcPr>
            <w:tcW w:w="2589"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center"/>
              <w:rPr>
                <w:rFonts w:cs="Times New Roman"/>
                <w:b/>
                <w:sz w:val="24"/>
                <w:szCs w:val="24"/>
              </w:rPr>
            </w:pPr>
            <w:r w:rsidRPr="005E4A3B">
              <w:rPr>
                <w:rFonts w:cs="Times New Roman"/>
                <w:b/>
                <w:sz w:val="24"/>
                <w:szCs w:val="24"/>
              </w:rPr>
              <w:t>Тема сочинения</w:t>
            </w:r>
          </w:p>
        </w:tc>
        <w:tc>
          <w:tcPr>
            <w:tcW w:w="1414"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center"/>
              <w:rPr>
                <w:rFonts w:cs="Times New Roman"/>
                <w:b/>
                <w:sz w:val="24"/>
                <w:szCs w:val="24"/>
              </w:rPr>
            </w:pPr>
            <w:r w:rsidRPr="005E4A3B">
              <w:rPr>
                <w:rFonts w:cs="Times New Roman"/>
                <w:b/>
                <w:sz w:val="24"/>
                <w:szCs w:val="24"/>
              </w:rPr>
              <w:t>Итоговый балл</w:t>
            </w:r>
          </w:p>
        </w:tc>
      </w:tr>
      <w:tr w:rsidR="00811C59" w:rsidRPr="005E4A3B" w:rsidTr="005C27FA">
        <w:tc>
          <w:tcPr>
            <w:tcW w:w="9571" w:type="dxa"/>
            <w:gridSpan w:val="4"/>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1A7F7C" w:rsidP="005C27FA">
            <w:pPr>
              <w:jc w:val="center"/>
              <w:rPr>
                <w:rFonts w:cs="Times New Roman"/>
                <w:b/>
                <w:sz w:val="24"/>
                <w:szCs w:val="24"/>
              </w:rPr>
            </w:pPr>
            <w:r>
              <w:rPr>
                <w:rFonts w:cs="Times New Roman"/>
                <w:b/>
                <w:sz w:val="24"/>
                <w:szCs w:val="24"/>
              </w:rPr>
              <w:t>4 – 5</w:t>
            </w:r>
            <w:r w:rsidR="00811C59" w:rsidRPr="005E4A3B">
              <w:rPr>
                <w:rFonts w:cs="Times New Roman"/>
                <w:b/>
                <w:sz w:val="24"/>
                <w:szCs w:val="24"/>
              </w:rPr>
              <w:t xml:space="preserve"> класс</w:t>
            </w:r>
          </w:p>
        </w:tc>
      </w:tr>
      <w:tr w:rsidR="00811C59" w:rsidRPr="005E4A3B" w:rsidTr="005C27FA">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b/>
                <w:sz w:val="24"/>
                <w:szCs w:val="24"/>
              </w:rPr>
              <w:t>1.</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sz w:val="24"/>
                <w:szCs w:val="24"/>
              </w:rPr>
            </w:pPr>
          </w:p>
        </w:tc>
        <w:tc>
          <w:tcPr>
            <w:tcW w:w="258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41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9571" w:type="dxa"/>
            <w:gridSpan w:val="4"/>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1A7F7C" w:rsidP="005C27FA">
            <w:pPr>
              <w:jc w:val="center"/>
              <w:rPr>
                <w:rFonts w:cs="Times New Roman"/>
                <w:b/>
                <w:sz w:val="24"/>
                <w:szCs w:val="24"/>
              </w:rPr>
            </w:pPr>
            <w:r>
              <w:rPr>
                <w:rFonts w:cs="Times New Roman"/>
                <w:b/>
                <w:sz w:val="24"/>
                <w:szCs w:val="24"/>
              </w:rPr>
              <w:t>6 – 7</w:t>
            </w:r>
            <w:r w:rsidR="00811C59" w:rsidRPr="005E4A3B">
              <w:rPr>
                <w:rFonts w:cs="Times New Roman"/>
                <w:b/>
                <w:sz w:val="24"/>
                <w:szCs w:val="24"/>
              </w:rPr>
              <w:t xml:space="preserve"> класс</w:t>
            </w:r>
          </w:p>
        </w:tc>
      </w:tr>
      <w:tr w:rsidR="00811C59" w:rsidRPr="005E4A3B" w:rsidTr="005C27FA">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both"/>
              <w:rPr>
                <w:rFonts w:cs="Times New Roman"/>
                <w:b/>
                <w:sz w:val="24"/>
                <w:szCs w:val="24"/>
              </w:rPr>
            </w:pPr>
            <w:r w:rsidRPr="005E4A3B">
              <w:rPr>
                <w:rFonts w:cs="Times New Roman"/>
                <w:sz w:val="24"/>
                <w:szCs w:val="24"/>
              </w:rPr>
              <w:t>2</w:t>
            </w:r>
            <w:r w:rsidRPr="005E4A3B">
              <w:rPr>
                <w:rFonts w:cs="Times New Roman"/>
                <w:b/>
                <w:sz w:val="24"/>
                <w:szCs w:val="24"/>
              </w:rPr>
              <w:t>.</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58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41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1A7F7C" w:rsidRPr="005E4A3B" w:rsidTr="003C7A9A">
        <w:tc>
          <w:tcPr>
            <w:tcW w:w="9571" w:type="dxa"/>
            <w:gridSpan w:val="4"/>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1A7F7C">
            <w:pPr>
              <w:jc w:val="center"/>
              <w:rPr>
                <w:rFonts w:cs="Times New Roman"/>
                <w:b/>
                <w:sz w:val="24"/>
                <w:szCs w:val="24"/>
              </w:rPr>
            </w:pPr>
            <w:r>
              <w:rPr>
                <w:rFonts w:cs="Times New Roman"/>
                <w:b/>
                <w:sz w:val="24"/>
                <w:szCs w:val="24"/>
              </w:rPr>
              <w:t>8-9 класс</w:t>
            </w:r>
          </w:p>
        </w:tc>
      </w:tr>
      <w:tr w:rsidR="001A7F7C" w:rsidRPr="005E4A3B" w:rsidTr="005C27FA">
        <w:tc>
          <w:tcPr>
            <w:tcW w:w="817"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3C7A9A" w:rsidP="005C27FA">
            <w:pPr>
              <w:jc w:val="both"/>
              <w:rPr>
                <w:rFonts w:cs="Times New Roman"/>
                <w:sz w:val="24"/>
                <w:szCs w:val="24"/>
              </w:rPr>
            </w:pPr>
            <w:r>
              <w:rPr>
                <w:rFonts w:cs="Times New Roman"/>
                <w:sz w:val="24"/>
                <w:szCs w:val="24"/>
              </w:rPr>
              <w:t>3</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2589"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c>
          <w:tcPr>
            <w:tcW w:w="1414" w:type="dxa"/>
            <w:tcBorders>
              <w:top w:val="single" w:sz="4" w:space="0" w:color="auto"/>
              <w:left w:val="single" w:sz="4" w:space="0" w:color="auto"/>
              <w:bottom w:val="single" w:sz="4" w:space="0" w:color="auto"/>
              <w:right w:val="single" w:sz="4" w:space="0" w:color="auto"/>
            </w:tcBorders>
            <w:shd w:val="clear" w:color="auto" w:fill="auto"/>
          </w:tcPr>
          <w:p w:rsidR="001A7F7C" w:rsidRPr="005E4A3B" w:rsidRDefault="001A7F7C" w:rsidP="005C27FA">
            <w:pPr>
              <w:jc w:val="both"/>
              <w:rPr>
                <w:rFonts w:cs="Times New Roman"/>
                <w:b/>
                <w:sz w:val="24"/>
                <w:szCs w:val="24"/>
              </w:rPr>
            </w:pPr>
          </w:p>
        </w:tc>
      </w:tr>
      <w:tr w:rsidR="00811C59" w:rsidRPr="005E4A3B" w:rsidTr="005C27FA">
        <w:tc>
          <w:tcPr>
            <w:tcW w:w="9571" w:type="dxa"/>
            <w:gridSpan w:val="4"/>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811C59" w:rsidP="005C27FA">
            <w:pPr>
              <w:jc w:val="center"/>
              <w:rPr>
                <w:rFonts w:cs="Times New Roman"/>
                <w:b/>
                <w:sz w:val="24"/>
                <w:szCs w:val="24"/>
              </w:rPr>
            </w:pPr>
            <w:r w:rsidRPr="005E4A3B">
              <w:rPr>
                <w:rFonts w:cs="Times New Roman"/>
                <w:b/>
                <w:sz w:val="24"/>
                <w:szCs w:val="24"/>
              </w:rPr>
              <w:t>10 –11 класс</w:t>
            </w:r>
          </w:p>
        </w:tc>
      </w:tr>
      <w:tr w:rsidR="00811C59" w:rsidRPr="005E4A3B" w:rsidTr="005C27FA">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3C7A9A" w:rsidP="005C27FA">
            <w:pPr>
              <w:jc w:val="both"/>
              <w:rPr>
                <w:rFonts w:cs="Times New Roman"/>
                <w:b/>
                <w:sz w:val="24"/>
                <w:szCs w:val="24"/>
              </w:rPr>
            </w:pPr>
            <w:r>
              <w:rPr>
                <w:rFonts w:cs="Times New Roman"/>
                <w:sz w:val="24"/>
                <w:szCs w:val="24"/>
              </w:rPr>
              <w:t>4</w:t>
            </w:r>
            <w:r w:rsidR="00811C59" w:rsidRPr="005E4A3B">
              <w:rPr>
                <w:rFonts w:cs="Times New Roman"/>
                <w:sz w:val="24"/>
                <w:szCs w:val="24"/>
              </w:rPr>
              <w:t>.</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58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41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r w:rsidR="00811C59" w:rsidRPr="005E4A3B" w:rsidTr="005C27FA">
        <w:tc>
          <w:tcPr>
            <w:tcW w:w="9571" w:type="dxa"/>
            <w:gridSpan w:val="4"/>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center"/>
              <w:rPr>
                <w:rFonts w:cs="Times New Roman"/>
                <w:b/>
                <w:sz w:val="24"/>
                <w:szCs w:val="24"/>
              </w:rPr>
            </w:pPr>
            <w:r w:rsidRPr="005E4A3B">
              <w:rPr>
                <w:rFonts w:cs="Times New Roman"/>
                <w:b/>
                <w:sz w:val="24"/>
                <w:szCs w:val="24"/>
              </w:rPr>
              <w:t>обучающиеся образовательных организаций</w:t>
            </w:r>
          </w:p>
          <w:p w:rsidR="00811C59" w:rsidRPr="005E4A3B" w:rsidRDefault="00811C59" w:rsidP="005C27FA">
            <w:pPr>
              <w:jc w:val="center"/>
              <w:rPr>
                <w:rFonts w:cs="Times New Roman"/>
                <w:b/>
                <w:sz w:val="24"/>
                <w:szCs w:val="24"/>
              </w:rPr>
            </w:pPr>
            <w:r w:rsidRPr="005E4A3B">
              <w:rPr>
                <w:rFonts w:cs="Times New Roman"/>
                <w:b/>
                <w:sz w:val="24"/>
                <w:szCs w:val="24"/>
              </w:rPr>
              <w:t>среднего профессионального образования</w:t>
            </w:r>
          </w:p>
        </w:tc>
      </w:tr>
      <w:tr w:rsidR="00811C59" w:rsidRPr="005E4A3B" w:rsidTr="005C27FA">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811C59" w:rsidRPr="005E4A3B" w:rsidRDefault="003C7A9A" w:rsidP="005C27FA">
            <w:pPr>
              <w:jc w:val="both"/>
              <w:rPr>
                <w:rFonts w:cs="Times New Roman"/>
                <w:b/>
                <w:sz w:val="24"/>
                <w:szCs w:val="24"/>
              </w:rPr>
            </w:pPr>
            <w:r>
              <w:rPr>
                <w:rFonts w:cs="Times New Roman"/>
                <w:sz w:val="24"/>
                <w:szCs w:val="24"/>
              </w:rPr>
              <w:t>5</w:t>
            </w:r>
            <w:r w:rsidR="00811C59" w:rsidRPr="005E4A3B">
              <w:rPr>
                <w:rFonts w:cs="Times New Roman"/>
                <w:sz w:val="24"/>
                <w:szCs w:val="24"/>
              </w:rPr>
              <w:t>.</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2589"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c>
          <w:tcPr>
            <w:tcW w:w="1414" w:type="dxa"/>
            <w:tcBorders>
              <w:top w:val="single" w:sz="4" w:space="0" w:color="auto"/>
              <w:left w:val="single" w:sz="4" w:space="0" w:color="auto"/>
              <w:bottom w:val="single" w:sz="4" w:space="0" w:color="auto"/>
              <w:right w:val="single" w:sz="4" w:space="0" w:color="auto"/>
            </w:tcBorders>
            <w:shd w:val="clear" w:color="auto" w:fill="auto"/>
          </w:tcPr>
          <w:p w:rsidR="00811C59" w:rsidRPr="005E4A3B" w:rsidRDefault="00811C59" w:rsidP="005C27FA">
            <w:pPr>
              <w:jc w:val="both"/>
              <w:rPr>
                <w:rFonts w:cs="Times New Roman"/>
                <w:b/>
                <w:sz w:val="24"/>
                <w:szCs w:val="24"/>
              </w:rPr>
            </w:pPr>
          </w:p>
        </w:tc>
      </w:tr>
    </w:tbl>
    <w:p w:rsidR="00811C59" w:rsidRPr="005E4A3B" w:rsidRDefault="00811C59" w:rsidP="005C27FA">
      <w:pPr>
        <w:jc w:val="both"/>
        <w:rPr>
          <w:rFonts w:cs="Times New Roman"/>
          <w:b/>
          <w:sz w:val="24"/>
          <w:szCs w:val="24"/>
          <w:lang w:eastAsia="en-US"/>
        </w:rPr>
      </w:pPr>
    </w:p>
    <w:p w:rsidR="00811C59" w:rsidRPr="005E4A3B" w:rsidRDefault="00811C59" w:rsidP="005C27FA">
      <w:pPr>
        <w:jc w:val="both"/>
        <w:rPr>
          <w:rFonts w:cs="Times New Roman"/>
          <w:sz w:val="24"/>
          <w:szCs w:val="24"/>
        </w:rPr>
      </w:pPr>
      <w:r w:rsidRPr="005E4A3B">
        <w:rPr>
          <w:rFonts w:cs="Times New Roman"/>
          <w:sz w:val="24"/>
          <w:szCs w:val="24"/>
        </w:rPr>
        <w:t xml:space="preserve">Председатель жюри </w:t>
      </w:r>
    </w:p>
    <w:p w:rsidR="00811C59" w:rsidRPr="005E4A3B" w:rsidRDefault="00811C59" w:rsidP="005C27FA">
      <w:pPr>
        <w:jc w:val="both"/>
        <w:rPr>
          <w:rFonts w:cs="Times New Roman"/>
          <w:sz w:val="24"/>
          <w:szCs w:val="24"/>
        </w:rPr>
      </w:pPr>
      <w:r w:rsidRPr="005E4A3B">
        <w:rPr>
          <w:rFonts w:cs="Times New Roman"/>
          <w:sz w:val="24"/>
          <w:szCs w:val="24"/>
        </w:rPr>
        <w:t>___________________ /____________________________/</w:t>
      </w:r>
    </w:p>
    <w:p w:rsidR="00811C59" w:rsidRPr="005E4A3B" w:rsidRDefault="00811C59" w:rsidP="005C27FA">
      <w:pPr>
        <w:jc w:val="both"/>
        <w:rPr>
          <w:rFonts w:cs="Times New Roman"/>
          <w:sz w:val="24"/>
          <w:szCs w:val="24"/>
        </w:rPr>
      </w:pPr>
      <w:r w:rsidRPr="005E4A3B">
        <w:rPr>
          <w:rFonts w:cs="Times New Roman"/>
          <w:sz w:val="24"/>
          <w:szCs w:val="24"/>
        </w:rPr>
        <w:t xml:space="preserve">                             подпись                расшифровка подписи</w:t>
      </w:r>
    </w:p>
    <w:p w:rsidR="00811C59" w:rsidRPr="005E4A3B" w:rsidRDefault="00811C59" w:rsidP="005C27FA">
      <w:pPr>
        <w:jc w:val="both"/>
        <w:rPr>
          <w:rFonts w:cs="Times New Roman"/>
          <w:sz w:val="24"/>
          <w:szCs w:val="24"/>
        </w:rPr>
      </w:pPr>
    </w:p>
    <w:p w:rsidR="00811C59" w:rsidRPr="005E4A3B" w:rsidRDefault="00811C59" w:rsidP="005C27FA">
      <w:pPr>
        <w:jc w:val="both"/>
        <w:rPr>
          <w:rFonts w:cs="Times New Roman"/>
          <w:sz w:val="24"/>
          <w:szCs w:val="24"/>
        </w:rPr>
      </w:pPr>
      <w:r w:rsidRPr="005E4A3B">
        <w:rPr>
          <w:rFonts w:cs="Times New Roman"/>
          <w:sz w:val="24"/>
          <w:szCs w:val="24"/>
        </w:rPr>
        <w:t>Председатель рабочей группы</w:t>
      </w:r>
    </w:p>
    <w:p w:rsidR="00811C59" w:rsidRPr="005E4A3B" w:rsidRDefault="00811C59" w:rsidP="005C27FA">
      <w:pPr>
        <w:jc w:val="both"/>
        <w:rPr>
          <w:rFonts w:cs="Times New Roman"/>
          <w:sz w:val="24"/>
          <w:szCs w:val="24"/>
        </w:rPr>
      </w:pPr>
      <w:r w:rsidRPr="005E4A3B">
        <w:rPr>
          <w:rFonts w:cs="Times New Roman"/>
          <w:sz w:val="24"/>
          <w:szCs w:val="24"/>
        </w:rPr>
        <w:t xml:space="preserve">____________________ / ____________________________/ </w:t>
      </w:r>
    </w:p>
    <w:p w:rsidR="00811C59" w:rsidRPr="008436EB" w:rsidRDefault="00811C59" w:rsidP="008436EB">
      <w:pPr>
        <w:jc w:val="both"/>
        <w:rPr>
          <w:rFonts w:cs="Times New Roman"/>
          <w:sz w:val="24"/>
          <w:szCs w:val="24"/>
        </w:rPr>
      </w:pPr>
      <w:r w:rsidRPr="005E4A3B">
        <w:rPr>
          <w:rFonts w:cs="Times New Roman"/>
          <w:sz w:val="24"/>
          <w:szCs w:val="24"/>
        </w:rPr>
        <w:t xml:space="preserve">                               подпись                 расшифровка подписи</w:t>
      </w:r>
    </w:p>
    <w:sectPr w:rsidR="00811C59" w:rsidRPr="008436EB" w:rsidSect="00A117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C85" w:rsidRDefault="00151C85" w:rsidP="00781A40">
      <w:r>
        <w:separator/>
      </w:r>
    </w:p>
  </w:endnote>
  <w:endnote w:type="continuationSeparator" w:id="0">
    <w:p w:rsidR="00151C85" w:rsidRDefault="00151C85" w:rsidP="0078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C85" w:rsidRDefault="00151C85" w:rsidP="00781A40">
      <w:r>
        <w:separator/>
      </w:r>
    </w:p>
  </w:footnote>
  <w:footnote w:type="continuationSeparator" w:id="0">
    <w:p w:rsidR="00151C85" w:rsidRDefault="00151C85" w:rsidP="00781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BDEC1E2"/>
    <w:lvl w:ilvl="0">
      <w:numFmt w:val="bullet"/>
      <w:lvlText w:val="*"/>
      <w:lvlJc w:val="left"/>
    </w:lvl>
  </w:abstractNum>
  <w:abstractNum w:abstractNumId="1" w15:restartNumberingAfterBreak="0">
    <w:nsid w:val="03CA141A"/>
    <w:multiLevelType w:val="hybridMultilevel"/>
    <w:tmpl w:val="576432A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C375BC"/>
    <w:multiLevelType w:val="hybridMultilevel"/>
    <w:tmpl w:val="5980E49A"/>
    <w:lvl w:ilvl="0" w:tplc="981A9D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FBC2C2C"/>
    <w:multiLevelType w:val="multilevel"/>
    <w:tmpl w:val="B19647A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38B3BDA"/>
    <w:multiLevelType w:val="singleLevel"/>
    <w:tmpl w:val="ABD2157C"/>
    <w:lvl w:ilvl="0">
      <w:start w:val="1"/>
      <w:numFmt w:val="decimal"/>
      <w:lvlText w:val="%1."/>
      <w:legacy w:legacy="1" w:legacySpace="0" w:legacyIndent="365"/>
      <w:lvlJc w:val="left"/>
      <w:rPr>
        <w:rFonts w:ascii="Times New Roman" w:hAnsi="Times New Roman" w:cs="Times New Roman" w:hint="default"/>
      </w:rPr>
    </w:lvl>
  </w:abstractNum>
  <w:abstractNum w:abstractNumId="5" w15:restartNumberingAfterBreak="0">
    <w:nsid w:val="26096688"/>
    <w:multiLevelType w:val="singleLevel"/>
    <w:tmpl w:val="9CDAFBA4"/>
    <w:lvl w:ilvl="0">
      <w:start w:val="1"/>
      <w:numFmt w:val="decimal"/>
      <w:lvlText w:val="1.%1."/>
      <w:legacy w:legacy="1" w:legacySpace="0" w:legacyIndent="497"/>
      <w:lvlJc w:val="left"/>
      <w:rPr>
        <w:rFonts w:ascii="Times New Roman" w:hAnsi="Times New Roman" w:cs="Times New Roman" w:hint="default"/>
      </w:rPr>
    </w:lvl>
  </w:abstractNum>
  <w:abstractNum w:abstractNumId="6" w15:restartNumberingAfterBreak="0">
    <w:nsid w:val="31665587"/>
    <w:multiLevelType w:val="multilevel"/>
    <w:tmpl w:val="D8DE7E6C"/>
    <w:lvl w:ilvl="0">
      <w:start w:val="2"/>
      <w:numFmt w:val="decimal"/>
      <w:lvlText w:val="%1."/>
      <w:legacy w:legacy="1" w:legacySpace="0" w:legacyIndent="235"/>
      <w:lvlJc w:val="left"/>
      <w:rPr>
        <w:rFonts w:ascii="Times New Roman" w:hAnsi="Times New Roman" w:cs="Times New Roman"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27E4372"/>
    <w:multiLevelType w:val="singleLevel"/>
    <w:tmpl w:val="62A4A5CE"/>
    <w:lvl w:ilvl="0">
      <w:start w:val="1"/>
      <w:numFmt w:val="decimal"/>
      <w:lvlText w:val="%1."/>
      <w:legacy w:legacy="1" w:legacySpace="0" w:legacyIndent="393"/>
      <w:lvlJc w:val="left"/>
      <w:rPr>
        <w:rFonts w:ascii="Times New Roman" w:hAnsi="Times New Roman" w:cs="Times New Roman" w:hint="default"/>
      </w:rPr>
    </w:lvl>
  </w:abstractNum>
  <w:abstractNum w:abstractNumId="8" w15:restartNumberingAfterBreak="0">
    <w:nsid w:val="48632FA1"/>
    <w:multiLevelType w:val="multilevel"/>
    <w:tmpl w:val="FEA6C658"/>
    <w:lvl w:ilvl="0">
      <w:start w:val="4"/>
      <w:numFmt w:val="decimal"/>
      <w:lvlText w:val="%1."/>
      <w:lvlJc w:val="left"/>
      <w:pPr>
        <w:ind w:left="360" w:hanging="360"/>
      </w:pPr>
      <w:rPr>
        <w:rFonts w:hint="default"/>
      </w:rPr>
    </w:lvl>
    <w:lvl w:ilvl="1">
      <w:start w:val="3"/>
      <w:numFmt w:val="decimal"/>
      <w:lvlText w:val="%1.%2."/>
      <w:lvlJc w:val="left"/>
      <w:pPr>
        <w:ind w:left="1056" w:hanging="360"/>
      </w:pPr>
      <w:rPr>
        <w:rFonts w:hint="default"/>
      </w:rPr>
    </w:lvl>
    <w:lvl w:ilvl="2">
      <w:start w:val="1"/>
      <w:numFmt w:val="decimal"/>
      <w:lvlText w:val="%1.%2.%3."/>
      <w:lvlJc w:val="left"/>
      <w:pPr>
        <w:ind w:left="2112" w:hanging="720"/>
      </w:pPr>
      <w:rPr>
        <w:rFonts w:hint="default"/>
      </w:rPr>
    </w:lvl>
    <w:lvl w:ilvl="3">
      <w:start w:val="1"/>
      <w:numFmt w:val="decimal"/>
      <w:lvlText w:val="%1.%2.%3.%4."/>
      <w:lvlJc w:val="left"/>
      <w:pPr>
        <w:ind w:left="2808" w:hanging="720"/>
      </w:pPr>
      <w:rPr>
        <w:rFonts w:hint="default"/>
      </w:rPr>
    </w:lvl>
    <w:lvl w:ilvl="4">
      <w:start w:val="1"/>
      <w:numFmt w:val="decimal"/>
      <w:lvlText w:val="%1.%2.%3.%4.%5."/>
      <w:lvlJc w:val="left"/>
      <w:pPr>
        <w:ind w:left="3864" w:hanging="1080"/>
      </w:pPr>
      <w:rPr>
        <w:rFonts w:hint="default"/>
      </w:rPr>
    </w:lvl>
    <w:lvl w:ilvl="5">
      <w:start w:val="1"/>
      <w:numFmt w:val="decimal"/>
      <w:lvlText w:val="%1.%2.%3.%4.%5.%6."/>
      <w:lvlJc w:val="left"/>
      <w:pPr>
        <w:ind w:left="4560" w:hanging="1080"/>
      </w:pPr>
      <w:rPr>
        <w:rFonts w:hint="default"/>
      </w:rPr>
    </w:lvl>
    <w:lvl w:ilvl="6">
      <w:start w:val="1"/>
      <w:numFmt w:val="decimal"/>
      <w:lvlText w:val="%1.%2.%3.%4.%5.%6.%7."/>
      <w:lvlJc w:val="left"/>
      <w:pPr>
        <w:ind w:left="5616" w:hanging="1440"/>
      </w:pPr>
      <w:rPr>
        <w:rFonts w:hint="default"/>
      </w:rPr>
    </w:lvl>
    <w:lvl w:ilvl="7">
      <w:start w:val="1"/>
      <w:numFmt w:val="decimal"/>
      <w:lvlText w:val="%1.%2.%3.%4.%5.%6.%7.%8."/>
      <w:lvlJc w:val="left"/>
      <w:pPr>
        <w:ind w:left="6312" w:hanging="1440"/>
      </w:pPr>
      <w:rPr>
        <w:rFonts w:hint="default"/>
      </w:rPr>
    </w:lvl>
    <w:lvl w:ilvl="8">
      <w:start w:val="1"/>
      <w:numFmt w:val="decimal"/>
      <w:lvlText w:val="%1.%2.%3.%4.%5.%6.%7.%8.%9."/>
      <w:lvlJc w:val="left"/>
      <w:pPr>
        <w:ind w:left="7008" w:hanging="1440"/>
      </w:pPr>
      <w:rPr>
        <w:rFonts w:hint="default"/>
      </w:rPr>
    </w:lvl>
  </w:abstractNum>
  <w:abstractNum w:abstractNumId="9" w15:restartNumberingAfterBreak="0">
    <w:nsid w:val="4E4034AF"/>
    <w:multiLevelType w:val="hybridMultilevel"/>
    <w:tmpl w:val="87DEE1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19F02B2"/>
    <w:multiLevelType w:val="singleLevel"/>
    <w:tmpl w:val="21B2F2E8"/>
    <w:lvl w:ilvl="0">
      <w:start w:val="1"/>
      <w:numFmt w:val="decimal"/>
      <w:lvlText w:val="%1."/>
      <w:legacy w:legacy="1" w:legacySpace="0" w:legacyIndent="302"/>
      <w:lvlJc w:val="left"/>
      <w:rPr>
        <w:rFonts w:ascii="Times New Roman" w:hAnsi="Times New Roman" w:cs="Times New Roman" w:hint="default"/>
      </w:rPr>
    </w:lvl>
  </w:abstractNum>
  <w:abstractNum w:abstractNumId="11" w15:restartNumberingAfterBreak="0">
    <w:nsid w:val="530665A1"/>
    <w:multiLevelType w:val="hybridMultilevel"/>
    <w:tmpl w:val="43EE8568"/>
    <w:lvl w:ilvl="0" w:tplc="F120DF6C">
      <w:start w:val="1"/>
      <w:numFmt w:val="bullet"/>
      <w:lvlText w:val=""/>
      <w:lvlJc w:val="left"/>
      <w:pPr>
        <w:tabs>
          <w:tab w:val="num" w:pos="720"/>
        </w:tabs>
        <w:ind w:left="720" w:hanging="360"/>
      </w:pPr>
      <w:rPr>
        <w:rFonts w:ascii="Symbol" w:hAnsi="Symbol" w:hint="default"/>
      </w:rPr>
    </w:lvl>
    <w:lvl w:ilvl="1" w:tplc="B370652C" w:tentative="1">
      <w:start w:val="1"/>
      <w:numFmt w:val="bullet"/>
      <w:lvlText w:val="•"/>
      <w:lvlJc w:val="left"/>
      <w:pPr>
        <w:tabs>
          <w:tab w:val="num" w:pos="1440"/>
        </w:tabs>
        <w:ind w:left="1440" w:hanging="360"/>
      </w:pPr>
      <w:rPr>
        <w:rFonts w:ascii="Arial" w:hAnsi="Arial" w:hint="default"/>
      </w:rPr>
    </w:lvl>
    <w:lvl w:ilvl="2" w:tplc="A37A3180" w:tentative="1">
      <w:start w:val="1"/>
      <w:numFmt w:val="bullet"/>
      <w:lvlText w:val="•"/>
      <w:lvlJc w:val="left"/>
      <w:pPr>
        <w:tabs>
          <w:tab w:val="num" w:pos="2160"/>
        </w:tabs>
        <w:ind w:left="2160" w:hanging="360"/>
      </w:pPr>
      <w:rPr>
        <w:rFonts w:ascii="Arial" w:hAnsi="Arial" w:hint="default"/>
      </w:rPr>
    </w:lvl>
    <w:lvl w:ilvl="3" w:tplc="4594CD88" w:tentative="1">
      <w:start w:val="1"/>
      <w:numFmt w:val="bullet"/>
      <w:lvlText w:val="•"/>
      <w:lvlJc w:val="left"/>
      <w:pPr>
        <w:tabs>
          <w:tab w:val="num" w:pos="2880"/>
        </w:tabs>
        <w:ind w:left="2880" w:hanging="360"/>
      </w:pPr>
      <w:rPr>
        <w:rFonts w:ascii="Arial" w:hAnsi="Arial" w:hint="default"/>
      </w:rPr>
    </w:lvl>
    <w:lvl w:ilvl="4" w:tplc="66AC726E" w:tentative="1">
      <w:start w:val="1"/>
      <w:numFmt w:val="bullet"/>
      <w:lvlText w:val="•"/>
      <w:lvlJc w:val="left"/>
      <w:pPr>
        <w:tabs>
          <w:tab w:val="num" w:pos="3600"/>
        </w:tabs>
        <w:ind w:left="3600" w:hanging="360"/>
      </w:pPr>
      <w:rPr>
        <w:rFonts w:ascii="Arial" w:hAnsi="Arial" w:hint="default"/>
      </w:rPr>
    </w:lvl>
    <w:lvl w:ilvl="5" w:tplc="61101C7E" w:tentative="1">
      <w:start w:val="1"/>
      <w:numFmt w:val="bullet"/>
      <w:lvlText w:val="•"/>
      <w:lvlJc w:val="left"/>
      <w:pPr>
        <w:tabs>
          <w:tab w:val="num" w:pos="4320"/>
        </w:tabs>
        <w:ind w:left="4320" w:hanging="360"/>
      </w:pPr>
      <w:rPr>
        <w:rFonts w:ascii="Arial" w:hAnsi="Arial" w:hint="default"/>
      </w:rPr>
    </w:lvl>
    <w:lvl w:ilvl="6" w:tplc="68781AB2" w:tentative="1">
      <w:start w:val="1"/>
      <w:numFmt w:val="bullet"/>
      <w:lvlText w:val="•"/>
      <w:lvlJc w:val="left"/>
      <w:pPr>
        <w:tabs>
          <w:tab w:val="num" w:pos="5040"/>
        </w:tabs>
        <w:ind w:left="5040" w:hanging="360"/>
      </w:pPr>
      <w:rPr>
        <w:rFonts w:ascii="Arial" w:hAnsi="Arial" w:hint="default"/>
      </w:rPr>
    </w:lvl>
    <w:lvl w:ilvl="7" w:tplc="7604D4B8" w:tentative="1">
      <w:start w:val="1"/>
      <w:numFmt w:val="bullet"/>
      <w:lvlText w:val="•"/>
      <w:lvlJc w:val="left"/>
      <w:pPr>
        <w:tabs>
          <w:tab w:val="num" w:pos="5760"/>
        </w:tabs>
        <w:ind w:left="5760" w:hanging="360"/>
      </w:pPr>
      <w:rPr>
        <w:rFonts w:ascii="Arial" w:hAnsi="Arial" w:hint="default"/>
      </w:rPr>
    </w:lvl>
    <w:lvl w:ilvl="8" w:tplc="54C80A6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BE06B3F"/>
    <w:multiLevelType w:val="hybridMultilevel"/>
    <w:tmpl w:val="30B633EE"/>
    <w:lvl w:ilvl="0" w:tplc="04190001">
      <w:start w:val="1"/>
      <w:numFmt w:val="bullet"/>
      <w:lvlText w:val=""/>
      <w:lvlJc w:val="left"/>
      <w:pPr>
        <w:ind w:left="720" w:hanging="360"/>
      </w:pPr>
      <w:rPr>
        <w:rFonts w:ascii="Symbol" w:hAnsi="Symbol" w:hint="default"/>
      </w:rPr>
    </w:lvl>
    <w:lvl w:ilvl="1" w:tplc="5870324C"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15:restartNumberingAfterBreak="0">
    <w:nsid w:val="670B6A11"/>
    <w:multiLevelType w:val="multilevel"/>
    <w:tmpl w:val="D96819A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1D267DF"/>
    <w:multiLevelType w:val="singleLevel"/>
    <w:tmpl w:val="4AFAA818"/>
    <w:lvl w:ilvl="0">
      <w:start w:val="1"/>
      <w:numFmt w:val="decimal"/>
      <w:lvlText w:val="%1."/>
      <w:legacy w:legacy="1" w:legacySpace="0" w:legacyIndent="408"/>
      <w:lvlJc w:val="left"/>
      <w:rPr>
        <w:rFonts w:ascii="Times New Roman" w:hAnsi="Times New Roman" w:cs="Times New Roman" w:hint="default"/>
      </w:rPr>
    </w:lvl>
  </w:abstractNum>
  <w:abstractNum w:abstractNumId="15" w15:restartNumberingAfterBreak="0">
    <w:nsid w:val="7C226E20"/>
    <w:multiLevelType w:val="singleLevel"/>
    <w:tmpl w:val="044E9794"/>
    <w:lvl w:ilvl="0">
      <w:start w:val="1"/>
      <w:numFmt w:val="decimal"/>
      <w:lvlText w:val="%1."/>
      <w:legacy w:legacy="1" w:legacySpace="0" w:legacyIndent="235"/>
      <w:lvlJc w:val="left"/>
      <w:rPr>
        <w:rFonts w:ascii="Times New Roman" w:hAnsi="Times New Roman" w:cs="Times New Roman" w:hint="default"/>
      </w:rPr>
    </w:lvl>
  </w:abstractNum>
  <w:num w:numId="1">
    <w:abstractNumId w:val="11"/>
  </w:num>
  <w:num w:numId="2">
    <w:abstractNumId w:val="2"/>
  </w:num>
  <w:num w:numId="3">
    <w:abstractNumId w:val="12"/>
  </w:num>
  <w:num w:numId="4">
    <w:abstractNumId w:val="5"/>
  </w:num>
  <w:num w:numId="5">
    <w:abstractNumId w:val="0"/>
    <w:lvlOverride w:ilvl="0">
      <w:lvl w:ilvl="0">
        <w:start w:val="65535"/>
        <w:numFmt w:val="bullet"/>
        <w:lvlText w:val="-"/>
        <w:legacy w:legacy="1" w:legacySpace="0" w:legacyIndent="364"/>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7">
    <w:abstractNumId w:val="14"/>
  </w:num>
  <w:num w:numId="8">
    <w:abstractNumId w:val="4"/>
  </w:num>
  <w:num w:numId="9">
    <w:abstractNumId w:val="10"/>
  </w:num>
  <w:num w:numId="10">
    <w:abstractNumId w:val="7"/>
  </w:num>
  <w:num w:numId="11">
    <w:abstractNumId w:val="6"/>
  </w:num>
  <w:num w:numId="12">
    <w:abstractNumId w:val="15"/>
  </w:num>
  <w:num w:numId="13">
    <w:abstractNumId w:val="1"/>
  </w:num>
  <w:num w:numId="14">
    <w:abstractNumId w:val="8"/>
  </w:num>
  <w:num w:numId="15">
    <w:abstractNumId w:val="2"/>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AE3"/>
    <w:rsid w:val="00000AE3"/>
    <w:rsid w:val="000758C6"/>
    <w:rsid w:val="000C355C"/>
    <w:rsid w:val="000D3EF2"/>
    <w:rsid w:val="000D5D4D"/>
    <w:rsid w:val="000F484D"/>
    <w:rsid w:val="00134B1A"/>
    <w:rsid w:val="00151C85"/>
    <w:rsid w:val="00160DA2"/>
    <w:rsid w:val="001A2CE9"/>
    <w:rsid w:val="001A7F7C"/>
    <w:rsid w:val="002824FD"/>
    <w:rsid w:val="002C7953"/>
    <w:rsid w:val="00313685"/>
    <w:rsid w:val="00322359"/>
    <w:rsid w:val="0033356B"/>
    <w:rsid w:val="00363C79"/>
    <w:rsid w:val="00393C72"/>
    <w:rsid w:val="003C3529"/>
    <w:rsid w:val="003C7A9A"/>
    <w:rsid w:val="003E5A41"/>
    <w:rsid w:val="00400F1C"/>
    <w:rsid w:val="00430EB3"/>
    <w:rsid w:val="004E3449"/>
    <w:rsid w:val="005351E1"/>
    <w:rsid w:val="005358EB"/>
    <w:rsid w:val="005A51A5"/>
    <w:rsid w:val="005C27FA"/>
    <w:rsid w:val="005E4A3B"/>
    <w:rsid w:val="005E7EB3"/>
    <w:rsid w:val="005F2CB7"/>
    <w:rsid w:val="006019A3"/>
    <w:rsid w:val="0063193A"/>
    <w:rsid w:val="006616B2"/>
    <w:rsid w:val="00670233"/>
    <w:rsid w:val="006A0C54"/>
    <w:rsid w:val="006B6CCA"/>
    <w:rsid w:val="006C6827"/>
    <w:rsid w:val="006F71FE"/>
    <w:rsid w:val="00722BA3"/>
    <w:rsid w:val="0074133F"/>
    <w:rsid w:val="0076370E"/>
    <w:rsid w:val="00781A40"/>
    <w:rsid w:val="00795019"/>
    <w:rsid w:val="007979BA"/>
    <w:rsid w:val="007B54A3"/>
    <w:rsid w:val="007E2689"/>
    <w:rsid w:val="008072D4"/>
    <w:rsid w:val="00811C59"/>
    <w:rsid w:val="00836804"/>
    <w:rsid w:val="008436EB"/>
    <w:rsid w:val="0084623C"/>
    <w:rsid w:val="008A6682"/>
    <w:rsid w:val="008D401D"/>
    <w:rsid w:val="008E620F"/>
    <w:rsid w:val="009301F5"/>
    <w:rsid w:val="0099247B"/>
    <w:rsid w:val="009A4464"/>
    <w:rsid w:val="009D64F5"/>
    <w:rsid w:val="009E5963"/>
    <w:rsid w:val="009F7EFB"/>
    <w:rsid w:val="00A1178E"/>
    <w:rsid w:val="00A37CE1"/>
    <w:rsid w:val="00A8545A"/>
    <w:rsid w:val="00A870A5"/>
    <w:rsid w:val="00B36315"/>
    <w:rsid w:val="00B826F7"/>
    <w:rsid w:val="00BD7157"/>
    <w:rsid w:val="00BF2948"/>
    <w:rsid w:val="00BF4A22"/>
    <w:rsid w:val="00C0437A"/>
    <w:rsid w:val="00C36A26"/>
    <w:rsid w:val="00C52345"/>
    <w:rsid w:val="00C741B3"/>
    <w:rsid w:val="00CE00D8"/>
    <w:rsid w:val="00D22EE1"/>
    <w:rsid w:val="00D22FBD"/>
    <w:rsid w:val="00DA7F25"/>
    <w:rsid w:val="00DE0A32"/>
    <w:rsid w:val="00E01CAF"/>
    <w:rsid w:val="00E0394A"/>
    <w:rsid w:val="00E271B8"/>
    <w:rsid w:val="00E46E4A"/>
    <w:rsid w:val="00E723E7"/>
    <w:rsid w:val="00E77E2B"/>
    <w:rsid w:val="00E90A32"/>
    <w:rsid w:val="00EB13BD"/>
    <w:rsid w:val="00EC1E09"/>
    <w:rsid w:val="00EF043E"/>
    <w:rsid w:val="00EF0A46"/>
    <w:rsid w:val="00F431DC"/>
    <w:rsid w:val="00F713E6"/>
    <w:rsid w:val="00FC20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72E39"/>
  <w15:docId w15:val="{8D71E8DC-2F1A-4B0A-A5D6-E35F49CC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C59"/>
    <w:pPr>
      <w:widowControl w:val="0"/>
      <w:suppressAutoHyphens/>
      <w:autoSpaceDE w:val="0"/>
      <w:spacing w:after="0" w:line="240" w:lineRule="auto"/>
    </w:pPr>
    <w:rPr>
      <w:rFonts w:ascii="Times New Roman" w:eastAsia="Times New Roman" w:hAnsi="Times New Roman"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811C59"/>
    <w:pPr>
      <w:ind w:left="720"/>
      <w:contextualSpacing/>
    </w:pPr>
  </w:style>
  <w:style w:type="paragraph" w:styleId="a4">
    <w:name w:val="Normal (Web)"/>
    <w:basedOn w:val="a"/>
    <w:uiPriority w:val="99"/>
    <w:rsid w:val="00811C59"/>
    <w:pPr>
      <w:widowControl/>
      <w:autoSpaceDE/>
      <w:spacing w:before="30" w:after="30"/>
    </w:pPr>
    <w:rPr>
      <w:rFonts w:ascii="Arial" w:hAnsi="Arial" w:cs="Arial"/>
      <w:color w:val="332E2D"/>
      <w:spacing w:val="2"/>
      <w:sz w:val="24"/>
      <w:szCs w:val="24"/>
    </w:rPr>
  </w:style>
  <w:style w:type="paragraph" w:customStyle="1" w:styleId="Style4">
    <w:name w:val="Style4"/>
    <w:basedOn w:val="a"/>
    <w:uiPriority w:val="99"/>
    <w:rsid w:val="00811C59"/>
    <w:pPr>
      <w:suppressAutoHyphens w:val="0"/>
      <w:autoSpaceDN w:val="0"/>
      <w:adjustRightInd w:val="0"/>
    </w:pPr>
    <w:rPr>
      <w:rFonts w:cs="Times New Roman"/>
      <w:sz w:val="24"/>
      <w:szCs w:val="24"/>
      <w:lang w:eastAsia="ru-RU"/>
    </w:rPr>
  </w:style>
  <w:style w:type="paragraph" w:customStyle="1" w:styleId="Style7">
    <w:name w:val="Style7"/>
    <w:basedOn w:val="a"/>
    <w:uiPriority w:val="99"/>
    <w:rsid w:val="00811C59"/>
    <w:pPr>
      <w:suppressAutoHyphens w:val="0"/>
      <w:autoSpaceDN w:val="0"/>
      <w:adjustRightInd w:val="0"/>
    </w:pPr>
    <w:rPr>
      <w:rFonts w:cs="Times New Roman"/>
      <w:sz w:val="24"/>
      <w:szCs w:val="24"/>
      <w:lang w:eastAsia="ru-RU"/>
    </w:rPr>
  </w:style>
  <w:style w:type="paragraph" w:customStyle="1" w:styleId="Style12">
    <w:name w:val="Style12"/>
    <w:basedOn w:val="a"/>
    <w:uiPriority w:val="99"/>
    <w:rsid w:val="00811C59"/>
    <w:pPr>
      <w:suppressAutoHyphens w:val="0"/>
      <w:autoSpaceDN w:val="0"/>
      <w:adjustRightInd w:val="0"/>
      <w:spacing w:line="278" w:lineRule="exact"/>
    </w:pPr>
    <w:rPr>
      <w:rFonts w:cs="Times New Roman"/>
      <w:sz w:val="24"/>
      <w:szCs w:val="24"/>
      <w:lang w:eastAsia="ru-RU"/>
    </w:rPr>
  </w:style>
  <w:style w:type="character" w:customStyle="1" w:styleId="FontStyle53">
    <w:name w:val="Font Style53"/>
    <w:uiPriority w:val="99"/>
    <w:rsid w:val="00811C59"/>
    <w:rPr>
      <w:rFonts w:ascii="Times New Roman" w:hAnsi="Times New Roman" w:cs="Times New Roman"/>
      <w:sz w:val="24"/>
      <w:szCs w:val="24"/>
    </w:rPr>
  </w:style>
  <w:style w:type="paragraph" w:customStyle="1" w:styleId="Style20">
    <w:name w:val="Style20"/>
    <w:basedOn w:val="a"/>
    <w:uiPriority w:val="99"/>
    <w:rsid w:val="00811C59"/>
    <w:pPr>
      <w:suppressAutoHyphens w:val="0"/>
      <w:autoSpaceDN w:val="0"/>
      <w:adjustRightInd w:val="0"/>
      <w:spacing w:line="322" w:lineRule="exact"/>
      <w:ind w:firstLine="509"/>
    </w:pPr>
    <w:rPr>
      <w:rFonts w:cs="Times New Roman"/>
      <w:sz w:val="24"/>
      <w:szCs w:val="24"/>
      <w:lang w:eastAsia="ru-RU"/>
    </w:rPr>
  </w:style>
  <w:style w:type="paragraph" w:customStyle="1" w:styleId="Style31">
    <w:name w:val="Style31"/>
    <w:basedOn w:val="a"/>
    <w:uiPriority w:val="99"/>
    <w:rsid w:val="00811C59"/>
    <w:pPr>
      <w:suppressAutoHyphens w:val="0"/>
      <w:autoSpaceDN w:val="0"/>
      <w:adjustRightInd w:val="0"/>
      <w:spacing w:line="322" w:lineRule="exact"/>
      <w:ind w:hanging="365"/>
    </w:pPr>
    <w:rPr>
      <w:rFonts w:cs="Times New Roman"/>
      <w:sz w:val="24"/>
      <w:szCs w:val="24"/>
      <w:lang w:eastAsia="ru-RU"/>
    </w:rPr>
  </w:style>
  <w:style w:type="paragraph" w:customStyle="1" w:styleId="Style42">
    <w:name w:val="Style42"/>
    <w:basedOn w:val="a"/>
    <w:uiPriority w:val="99"/>
    <w:rsid w:val="00811C59"/>
    <w:pPr>
      <w:suppressAutoHyphens w:val="0"/>
      <w:autoSpaceDN w:val="0"/>
      <w:adjustRightInd w:val="0"/>
      <w:spacing w:line="319" w:lineRule="exact"/>
      <w:ind w:hanging="1632"/>
    </w:pPr>
    <w:rPr>
      <w:rFonts w:cs="Times New Roman"/>
      <w:sz w:val="24"/>
      <w:szCs w:val="24"/>
      <w:lang w:eastAsia="ru-RU"/>
    </w:rPr>
  </w:style>
  <w:style w:type="paragraph" w:customStyle="1" w:styleId="Style45">
    <w:name w:val="Style45"/>
    <w:basedOn w:val="a"/>
    <w:uiPriority w:val="99"/>
    <w:rsid w:val="00811C59"/>
    <w:pPr>
      <w:suppressAutoHyphens w:val="0"/>
      <w:autoSpaceDN w:val="0"/>
      <w:adjustRightInd w:val="0"/>
      <w:spacing w:line="319" w:lineRule="exact"/>
      <w:jc w:val="both"/>
    </w:pPr>
    <w:rPr>
      <w:rFonts w:cs="Times New Roman"/>
      <w:sz w:val="24"/>
      <w:szCs w:val="24"/>
      <w:lang w:eastAsia="ru-RU"/>
    </w:rPr>
  </w:style>
  <w:style w:type="paragraph" w:customStyle="1" w:styleId="Style47">
    <w:name w:val="Style47"/>
    <w:basedOn w:val="a"/>
    <w:uiPriority w:val="99"/>
    <w:rsid w:val="00811C59"/>
    <w:pPr>
      <w:suppressAutoHyphens w:val="0"/>
      <w:autoSpaceDN w:val="0"/>
      <w:adjustRightInd w:val="0"/>
      <w:spacing w:line="317" w:lineRule="exact"/>
      <w:ind w:firstLine="710"/>
      <w:jc w:val="both"/>
    </w:pPr>
    <w:rPr>
      <w:rFonts w:cs="Times New Roman"/>
      <w:sz w:val="24"/>
      <w:szCs w:val="24"/>
      <w:lang w:eastAsia="ru-RU"/>
    </w:rPr>
  </w:style>
  <w:style w:type="paragraph" w:customStyle="1" w:styleId="Style48">
    <w:name w:val="Style48"/>
    <w:basedOn w:val="a"/>
    <w:uiPriority w:val="99"/>
    <w:rsid w:val="00811C59"/>
    <w:pPr>
      <w:suppressAutoHyphens w:val="0"/>
      <w:autoSpaceDN w:val="0"/>
      <w:adjustRightInd w:val="0"/>
      <w:spacing w:line="317" w:lineRule="exact"/>
      <w:ind w:firstLine="696"/>
      <w:jc w:val="both"/>
    </w:pPr>
    <w:rPr>
      <w:rFonts w:cs="Times New Roman"/>
      <w:sz w:val="24"/>
      <w:szCs w:val="24"/>
      <w:lang w:eastAsia="ru-RU"/>
    </w:rPr>
  </w:style>
  <w:style w:type="character" w:customStyle="1" w:styleId="FontStyle58">
    <w:name w:val="Font Style58"/>
    <w:uiPriority w:val="99"/>
    <w:rsid w:val="00811C59"/>
    <w:rPr>
      <w:rFonts w:ascii="Times New Roman" w:hAnsi="Times New Roman" w:cs="Times New Roman"/>
      <w:sz w:val="22"/>
      <w:szCs w:val="22"/>
    </w:rPr>
  </w:style>
  <w:style w:type="character" w:customStyle="1" w:styleId="FontStyle59">
    <w:name w:val="Font Style59"/>
    <w:uiPriority w:val="99"/>
    <w:rsid w:val="00811C59"/>
    <w:rPr>
      <w:rFonts w:ascii="Times New Roman" w:hAnsi="Times New Roman" w:cs="Times New Roman"/>
      <w:b/>
      <w:bCs/>
      <w:sz w:val="22"/>
      <w:szCs w:val="22"/>
    </w:rPr>
  </w:style>
  <w:style w:type="table" w:styleId="a5">
    <w:name w:val="Table Grid"/>
    <w:basedOn w:val="a1"/>
    <w:uiPriority w:val="59"/>
    <w:rsid w:val="00811C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1C5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6">
    <w:name w:val="Balloon Text"/>
    <w:basedOn w:val="a"/>
    <w:link w:val="a7"/>
    <w:uiPriority w:val="99"/>
    <w:semiHidden/>
    <w:unhideWhenUsed/>
    <w:rsid w:val="005C27FA"/>
    <w:rPr>
      <w:rFonts w:ascii="Tahoma" w:hAnsi="Tahoma" w:cs="Tahoma"/>
      <w:sz w:val="16"/>
      <w:szCs w:val="16"/>
    </w:rPr>
  </w:style>
  <w:style w:type="character" w:customStyle="1" w:styleId="a7">
    <w:name w:val="Текст выноски Знак"/>
    <w:basedOn w:val="a0"/>
    <w:link w:val="a6"/>
    <w:uiPriority w:val="99"/>
    <w:semiHidden/>
    <w:rsid w:val="005C27FA"/>
    <w:rPr>
      <w:rFonts w:ascii="Tahoma" w:eastAsia="Times New Roman" w:hAnsi="Tahoma" w:cs="Tahoma"/>
      <w:sz w:val="16"/>
      <w:szCs w:val="16"/>
      <w:lang w:eastAsia="ar-SA"/>
    </w:rPr>
  </w:style>
  <w:style w:type="character" w:customStyle="1" w:styleId="apple-converted-space">
    <w:name w:val="apple-converted-space"/>
    <w:rsid w:val="006616B2"/>
  </w:style>
  <w:style w:type="character" w:customStyle="1" w:styleId="w">
    <w:name w:val="w"/>
    <w:rsid w:val="006616B2"/>
  </w:style>
  <w:style w:type="character" w:styleId="a8">
    <w:name w:val="Strong"/>
    <w:uiPriority w:val="22"/>
    <w:qFormat/>
    <w:rsid w:val="00C36A26"/>
    <w:rPr>
      <w:b/>
      <w:bCs/>
    </w:rPr>
  </w:style>
  <w:style w:type="paragraph" w:customStyle="1" w:styleId="m-8872383726887983263gmail-msolistparagraph">
    <w:name w:val="m_-8872383726887983263gmail-msolistparagraph"/>
    <w:basedOn w:val="a"/>
    <w:rsid w:val="00C36A26"/>
    <w:pPr>
      <w:widowControl/>
      <w:suppressAutoHyphens w:val="0"/>
      <w:autoSpaceDE/>
      <w:spacing w:before="100" w:beforeAutospacing="1" w:after="100" w:afterAutospacing="1"/>
    </w:pPr>
    <w:rPr>
      <w:rFonts w:cs="Times New Roman"/>
      <w:sz w:val="24"/>
      <w:szCs w:val="24"/>
      <w:lang w:eastAsia="ru-RU"/>
    </w:rPr>
  </w:style>
  <w:style w:type="character" w:styleId="a9">
    <w:name w:val="Hyperlink"/>
    <w:uiPriority w:val="99"/>
    <w:unhideWhenUsed/>
    <w:rsid w:val="00C52345"/>
    <w:rPr>
      <w:color w:val="0000FF"/>
      <w:u w:val="single"/>
    </w:rPr>
  </w:style>
  <w:style w:type="paragraph" w:styleId="aa">
    <w:name w:val="No Spacing"/>
    <w:uiPriority w:val="1"/>
    <w:qFormat/>
    <w:rsid w:val="00781A40"/>
    <w:pPr>
      <w:spacing w:after="0" w:line="240" w:lineRule="auto"/>
    </w:pPr>
  </w:style>
  <w:style w:type="paragraph" w:customStyle="1" w:styleId="ab">
    <w:name w:val="Стиль"/>
    <w:rsid w:val="00D22E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5"/>
    <w:uiPriority w:val="59"/>
    <w:rsid w:val="000F4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kpro.ru/V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ru.wikipedia.org/wiki/%D0%94%D0%B0%D1%8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DB79F-61AD-49E6-91A7-0E27C496E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1</Pages>
  <Words>7340</Words>
  <Characters>41839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nagornova</dc:creator>
  <cp:keywords/>
  <dc:description/>
  <cp:lastModifiedBy>nagornova</cp:lastModifiedBy>
  <cp:revision>15</cp:revision>
  <dcterms:created xsi:type="dcterms:W3CDTF">2017-08-31T06:51:00Z</dcterms:created>
  <dcterms:modified xsi:type="dcterms:W3CDTF">2019-09-06T08:12:00Z</dcterms:modified>
</cp:coreProperties>
</file>