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7E" w:rsidRPr="00F95DA3" w:rsidRDefault="0074235E" w:rsidP="002351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249 имени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М.В.Маневича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Кировского района Санкт-Петербурга</w:t>
      </w:r>
    </w:p>
    <w:p w:rsidR="00235188" w:rsidRPr="00F95DA3" w:rsidRDefault="00235188" w:rsidP="002351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5188" w:rsidRPr="00F95DA3" w:rsidRDefault="0074235E" w:rsidP="00130E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Тезисы исследовательской работы по обществознанию на тему «Формы устройства детей, оставшихся без попечения родителей»</w:t>
      </w:r>
    </w:p>
    <w:p w:rsidR="0074235E" w:rsidRPr="00F95DA3" w:rsidRDefault="0074235E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Секция: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</w:t>
      </w:r>
      <w:r w:rsidR="00235188" w:rsidRPr="00F95DA3">
        <w:rPr>
          <w:rFonts w:ascii="Times New Roman" w:hAnsi="Times New Roman" w:cs="Times New Roman"/>
          <w:sz w:val="24"/>
          <w:szCs w:val="24"/>
        </w:rPr>
        <w:t xml:space="preserve"> </w:t>
      </w:r>
      <w:r w:rsidRPr="00F95DA3">
        <w:rPr>
          <w:rFonts w:ascii="Times New Roman" w:hAnsi="Times New Roman" w:cs="Times New Roman"/>
          <w:sz w:val="24"/>
          <w:szCs w:val="24"/>
        </w:rPr>
        <w:t>Обществознание</w:t>
      </w:r>
    </w:p>
    <w:p w:rsidR="0074235E" w:rsidRPr="00F95DA3" w:rsidRDefault="0074235E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Тема работы:</w:t>
      </w:r>
      <w:r w:rsidR="00235188" w:rsidRPr="00F95DA3">
        <w:rPr>
          <w:rFonts w:ascii="Times New Roman" w:hAnsi="Times New Roman" w:cs="Times New Roman"/>
          <w:sz w:val="24"/>
          <w:szCs w:val="24"/>
        </w:rPr>
        <w:t xml:space="preserve"> </w:t>
      </w:r>
      <w:r w:rsidRPr="00F95DA3">
        <w:rPr>
          <w:rFonts w:ascii="Times New Roman" w:hAnsi="Times New Roman" w:cs="Times New Roman"/>
          <w:sz w:val="24"/>
          <w:szCs w:val="24"/>
        </w:rPr>
        <w:t xml:space="preserve"> Формы устройства детей, оставшихся без попечения родителей</w:t>
      </w:r>
    </w:p>
    <w:p w:rsidR="00235188" w:rsidRPr="00F95DA3" w:rsidRDefault="00235188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Выполнила: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Якимова Яна Владимировна 10 класс</w:t>
      </w:r>
    </w:p>
    <w:p w:rsidR="00235188" w:rsidRPr="00F95DA3" w:rsidRDefault="00235188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Научный руководитель: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Вечерская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Лина Леонидовна </w:t>
      </w:r>
    </w:p>
    <w:p w:rsidR="00235188" w:rsidRPr="00F95DA3" w:rsidRDefault="00235188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 xml:space="preserve">Актуальность </w:t>
      </w:r>
      <w:r w:rsidR="00B168EF" w:rsidRPr="00F95DA3">
        <w:rPr>
          <w:rFonts w:ascii="Times New Roman" w:hAnsi="Times New Roman" w:cs="Times New Roman"/>
          <w:sz w:val="24"/>
          <w:szCs w:val="24"/>
        </w:rPr>
        <w:t>исследования определяется тем, что сложившиеся социально-экономическая и политическая ситуация в России приводит к росту числа детей сирот и детей, оставшихся без попечения родителей. В современных условиях распространённым явлением стали нищета, асоциальное поведение родителей, жестокое обращение с детьми. За последние годы катастрофически выросло количество «социальных сирот», детей, воспитывающихся в неблагополучных семьях.</w:t>
      </w:r>
    </w:p>
    <w:p w:rsidR="006F7463" w:rsidRPr="00F95DA3" w:rsidRDefault="00B168EF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Объект исследования</w:t>
      </w:r>
      <w:r w:rsidRPr="00F95DA3">
        <w:rPr>
          <w:rFonts w:ascii="Times New Roman" w:hAnsi="Times New Roman" w:cs="Times New Roman"/>
          <w:sz w:val="24"/>
          <w:szCs w:val="24"/>
        </w:rPr>
        <w:t xml:space="preserve">: </w:t>
      </w:r>
      <w:r w:rsidR="006F7463" w:rsidRPr="00F95DA3">
        <w:rPr>
          <w:rFonts w:ascii="Times New Roman" w:hAnsi="Times New Roman" w:cs="Times New Roman"/>
          <w:sz w:val="24"/>
          <w:szCs w:val="24"/>
        </w:rPr>
        <w:t>Социальная политика России в сфере защиты детей;</w:t>
      </w:r>
    </w:p>
    <w:p w:rsidR="006F7463" w:rsidRPr="00F95DA3" w:rsidRDefault="00B168EF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Предмет исследования:</w:t>
      </w:r>
      <w:r w:rsidR="006F7463" w:rsidRPr="00F95DA3">
        <w:rPr>
          <w:rFonts w:ascii="Times New Roman" w:hAnsi="Times New Roman" w:cs="Times New Roman"/>
          <w:sz w:val="24"/>
          <w:szCs w:val="24"/>
        </w:rPr>
        <w:t xml:space="preserve"> Формы устройства </w:t>
      </w:r>
      <w:r w:rsidR="00CE70B8" w:rsidRPr="00F95DA3">
        <w:rPr>
          <w:rFonts w:ascii="Times New Roman" w:hAnsi="Times New Roman" w:cs="Times New Roman"/>
          <w:sz w:val="24"/>
          <w:szCs w:val="24"/>
        </w:rPr>
        <w:t>детей</w:t>
      </w:r>
      <w:r w:rsidR="00A31546" w:rsidRPr="00F95DA3">
        <w:rPr>
          <w:rFonts w:ascii="Times New Roman" w:hAnsi="Times New Roman" w:cs="Times New Roman"/>
          <w:sz w:val="24"/>
          <w:szCs w:val="24"/>
        </w:rPr>
        <w:t>,</w:t>
      </w:r>
      <w:r w:rsidR="006F7463" w:rsidRPr="00F95DA3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родителей;</w:t>
      </w:r>
    </w:p>
    <w:p w:rsidR="006F7463" w:rsidRPr="00F95DA3" w:rsidRDefault="006F7463" w:rsidP="002351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Цель исследования: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Цель </w:t>
      </w:r>
      <w:r w:rsidR="00A31546" w:rsidRPr="00F95DA3">
        <w:rPr>
          <w:rFonts w:ascii="Times New Roman" w:hAnsi="Times New Roman" w:cs="Times New Roman"/>
          <w:sz w:val="24"/>
          <w:szCs w:val="24"/>
        </w:rPr>
        <w:t>моей работы</w:t>
      </w:r>
      <w:r w:rsidRPr="00F95DA3">
        <w:rPr>
          <w:rFonts w:ascii="Times New Roman" w:hAnsi="Times New Roman" w:cs="Times New Roman"/>
          <w:sz w:val="24"/>
          <w:szCs w:val="24"/>
        </w:rPr>
        <w:t xml:space="preserve"> состоит в комплексном анализе как отдельных форм устройства детей, оставшихся без попечения родителей, так и системы в целом.</w:t>
      </w:r>
    </w:p>
    <w:p w:rsidR="006F7463" w:rsidRPr="00F95DA3" w:rsidRDefault="006F7463" w:rsidP="006F746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 xml:space="preserve">Задачи: </w:t>
      </w:r>
    </w:p>
    <w:p w:rsidR="006F7463" w:rsidRPr="00F95DA3" w:rsidRDefault="006F7463" w:rsidP="006F74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Ознакомить слушателей с тем, какие существуют формы устройства детей, оставшихся без попечения родителей.</w:t>
      </w:r>
    </w:p>
    <w:p w:rsidR="006F7463" w:rsidRPr="00F95DA3" w:rsidRDefault="006F7463" w:rsidP="006F74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Провести опрос среди взрослых и школьников, сравнить их взгляды.</w:t>
      </w:r>
    </w:p>
    <w:p w:rsidR="006F7463" w:rsidRPr="00F95DA3" w:rsidRDefault="006F7463" w:rsidP="006F74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Узнать их отношение к приёмным (замещающим) семьям. Могли бы они взять в свою семью приёмного ребёнка.</w:t>
      </w:r>
    </w:p>
    <w:p w:rsidR="006F7463" w:rsidRPr="00F95DA3" w:rsidRDefault="006F7463" w:rsidP="006F7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Гипотеза</w:t>
      </w:r>
      <w:r w:rsidRPr="00F95DA3">
        <w:rPr>
          <w:rFonts w:ascii="Times New Roman" w:hAnsi="Times New Roman" w:cs="Times New Roman"/>
          <w:sz w:val="24"/>
          <w:szCs w:val="24"/>
        </w:rPr>
        <w:t>: Можно предположить, что государственная политика в отношении детей-сирот, социальная реклама привлекли внимание общества к этой теме, изменили отношение граждан о проблеме детей-сирот.</w:t>
      </w:r>
    </w:p>
    <w:p w:rsidR="006F7463" w:rsidRPr="00F95DA3" w:rsidRDefault="00A31546" w:rsidP="006F7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Используемые методы</w:t>
      </w:r>
      <w:r w:rsidRPr="00F95DA3">
        <w:rPr>
          <w:rFonts w:ascii="Times New Roman" w:hAnsi="Times New Roman" w:cs="Times New Roman"/>
          <w:sz w:val="24"/>
          <w:szCs w:val="24"/>
        </w:rPr>
        <w:t>: сравнение, анализ, анкетирование.</w:t>
      </w:r>
    </w:p>
    <w:p w:rsidR="00A31546" w:rsidRPr="00F95DA3" w:rsidRDefault="00A31546" w:rsidP="006F746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Логика изложения темы:</w:t>
      </w:r>
    </w:p>
    <w:p w:rsidR="00A31546" w:rsidRPr="00F95DA3" w:rsidRDefault="00A31546" w:rsidP="006F7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 xml:space="preserve">Введение: </w:t>
      </w:r>
      <w:r w:rsidR="00CE70B8" w:rsidRPr="00F95DA3">
        <w:rPr>
          <w:rFonts w:ascii="Times New Roman" w:hAnsi="Times New Roman" w:cs="Times New Roman"/>
          <w:sz w:val="24"/>
          <w:szCs w:val="24"/>
        </w:rPr>
        <w:t>Во всех регионах Российской Федерации остро стоит проблема нарастания числа детей – сирот и числа неблагополучных семей. Число детей, ежегодно остающихся без попечения родителей, выросло по сравнению с 2005 г. В 1,7 раза. Число детей, ежегодно поме</w:t>
      </w:r>
      <w:r w:rsidR="00FF512D">
        <w:rPr>
          <w:rFonts w:ascii="Times New Roman" w:hAnsi="Times New Roman" w:cs="Times New Roman"/>
          <w:sz w:val="24"/>
          <w:szCs w:val="24"/>
        </w:rPr>
        <w:t xml:space="preserve">щаемых в </w:t>
      </w:r>
      <w:proofErr w:type="spellStart"/>
      <w:r w:rsidR="00FF512D">
        <w:rPr>
          <w:rFonts w:ascii="Times New Roman" w:hAnsi="Times New Roman" w:cs="Times New Roman"/>
          <w:sz w:val="24"/>
          <w:szCs w:val="24"/>
        </w:rPr>
        <w:t>интернатные</w:t>
      </w:r>
      <w:proofErr w:type="spellEnd"/>
      <w:r w:rsidR="00FF512D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CE70B8" w:rsidRPr="00F95DA3">
        <w:rPr>
          <w:rFonts w:ascii="Times New Roman" w:hAnsi="Times New Roman" w:cs="Times New Roman"/>
          <w:sz w:val="24"/>
          <w:szCs w:val="24"/>
        </w:rPr>
        <w:t>, выросло в 2,7 раза. А число изъятых государством детей из неблагополучных семей с последующим лишением родительских прав выросло в 4,7 раз.</w:t>
      </w:r>
    </w:p>
    <w:p w:rsidR="005B5719" w:rsidRPr="00F95DA3" w:rsidRDefault="005B5719" w:rsidP="006F7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Глава 1: 1.1 Формы устройства детей, оставшихся без попечения родителей; 1.1.1 Усыновление (удочерение); 1.1.2 Опека и попечительство; 1.1.3 Приёмная семья; 1.2 Основания и порядок установления оп</w:t>
      </w:r>
      <w:r w:rsidR="00F95DA3">
        <w:rPr>
          <w:rFonts w:ascii="Times New Roman" w:hAnsi="Times New Roman" w:cs="Times New Roman"/>
          <w:sz w:val="24"/>
          <w:szCs w:val="24"/>
        </w:rPr>
        <w:t>еки и попечительства над детьми</w:t>
      </w:r>
      <w:r w:rsidRPr="00F95DA3">
        <w:rPr>
          <w:rFonts w:ascii="Times New Roman" w:hAnsi="Times New Roman" w:cs="Times New Roman"/>
          <w:sz w:val="24"/>
          <w:szCs w:val="24"/>
        </w:rPr>
        <w:t>.</w:t>
      </w:r>
    </w:p>
    <w:p w:rsidR="005B5719" w:rsidRPr="00F95DA3" w:rsidRDefault="005B5719" w:rsidP="006F7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Глава 2: Права и обязанности приёмных родителей.</w:t>
      </w:r>
    </w:p>
    <w:p w:rsidR="005B5719" w:rsidRPr="00F95DA3" w:rsidRDefault="005B5719" w:rsidP="006F7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Глава 3: Заключение, исходя из опроса; 3.3.1 Обработка информации – содержательная; 3.3.2 Выводы; 3.3.3 Предложения</w:t>
      </w:r>
      <w:r w:rsidR="00E556E4" w:rsidRPr="00F95DA3">
        <w:rPr>
          <w:rFonts w:ascii="Times New Roman" w:hAnsi="Times New Roman" w:cs="Times New Roman"/>
          <w:sz w:val="24"/>
          <w:szCs w:val="24"/>
        </w:rPr>
        <w:t>; 3.2 Источники</w:t>
      </w:r>
    </w:p>
    <w:p w:rsidR="00CE70B8" w:rsidRDefault="00E556E4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 xml:space="preserve">Выводы: </w:t>
      </w:r>
      <w:r w:rsidRPr="00F95DA3">
        <w:rPr>
          <w:rFonts w:ascii="Times New Roman" w:hAnsi="Times New Roman" w:cs="Times New Roman"/>
          <w:sz w:val="24"/>
          <w:szCs w:val="24"/>
        </w:rPr>
        <w:t xml:space="preserve">В результате исследования проведён комплексный анализ </w:t>
      </w:r>
      <w:r w:rsidR="00CE70B8" w:rsidRPr="00F95DA3">
        <w:rPr>
          <w:rFonts w:ascii="Times New Roman" w:hAnsi="Times New Roman" w:cs="Times New Roman"/>
          <w:sz w:val="24"/>
          <w:szCs w:val="24"/>
        </w:rPr>
        <w:t>как отдельных  форм устройства детей, оставшихся без попечения родителей, так и системы в целом.</w:t>
      </w:r>
      <w:r w:rsidR="00F95DA3">
        <w:rPr>
          <w:rFonts w:ascii="Times New Roman" w:hAnsi="Times New Roman" w:cs="Times New Roman"/>
          <w:sz w:val="24"/>
          <w:szCs w:val="24"/>
        </w:rPr>
        <w:t xml:space="preserve"> Большинство из опрошенных людей положительно относятся к приемным «замещающим» семьям, но знаний о форме устройства детей как усыновление недостаточно.</w:t>
      </w:r>
    </w:p>
    <w:p w:rsidR="00F95DA3" w:rsidRPr="00FF512D" w:rsidRDefault="00F95DA3" w:rsidP="00F95DA3">
      <w:pPr>
        <w:spacing w:after="0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Информационные источники: </w:t>
      </w:r>
      <w:r w:rsidR="00FF512D">
        <w:rPr>
          <w:rFonts w:ascii="Times New Roman" w:hAnsi="Times New Roman" w:cs="Times New Roman"/>
          <w:sz w:val="24"/>
          <w:szCs w:val="24"/>
        </w:rPr>
        <w:t xml:space="preserve">Интернет ресурсы: Формы устройства детей, оставшихся без попечения родителей </w:t>
      </w:r>
      <w:hyperlink r:id="rId7" w:history="1">
        <w:r w:rsidR="00FF512D" w:rsidRPr="0062218A">
          <w:rPr>
            <w:rStyle w:val="a4"/>
            <w:rFonts w:ascii="Times New Roman" w:hAnsi="Times New Roman" w:cs="Times New Roman"/>
            <w:lang w:val="en-US"/>
          </w:rPr>
          <w:t>http</w:t>
        </w:r>
        <w:r w:rsidR="00FF512D" w:rsidRPr="0062218A">
          <w:rPr>
            <w:rStyle w:val="a4"/>
            <w:rFonts w:ascii="Times New Roman" w:hAnsi="Times New Roman" w:cs="Times New Roman"/>
          </w:rPr>
          <w:t>://</w:t>
        </w:r>
        <w:r w:rsidR="00FF512D" w:rsidRPr="0062218A">
          <w:rPr>
            <w:rStyle w:val="a4"/>
            <w:rFonts w:ascii="Times New Roman" w:hAnsi="Times New Roman" w:cs="Times New Roman"/>
            <w:lang w:val="en-US"/>
          </w:rPr>
          <w:t>www</w:t>
        </w:r>
        <w:r w:rsidR="00FF512D" w:rsidRPr="0062218A">
          <w:rPr>
            <w:rStyle w:val="a4"/>
            <w:rFonts w:ascii="Times New Roman" w:hAnsi="Times New Roman" w:cs="Times New Roman"/>
          </w:rPr>
          <w:t>.</w:t>
        </w:r>
        <w:proofErr w:type="spellStart"/>
        <w:r w:rsidR="00FF512D" w:rsidRPr="0062218A">
          <w:rPr>
            <w:rStyle w:val="a4"/>
            <w:rFonts w:ascii="Times New Roman" w:hAnsi="Times New Roman" w:cs="Times New Roman"/>
            <w:lang w:val="en-US"/>
          </w:rPr>
          <w:t>mintrud</w:t>
        </w:r>
        <w:proofErr w:type="spellEnd"/>
        <w:r w:rsidR="00FF512D" w:rsidRPr="0062218A">
          <w:rPr>
            <w:rStyle w:val="a4"/>
            <w:rFonts w:ascii="Times New Roman" w:hAnsi="Times New Roman" w:cs="Times New Roman"/>
          </w:rPr>
          <w:t>-</w:t>
        </w:r>
        <w:proofErr w:type="spellStart"/>
        <w:r w:rsidR="00FF512D" w:rsidRPr="0062218A">
          <w:rPr>
            <w:rStyle w:val="a4"/>
            <w:rFonts w:ascii="Times New Roman" w:hAnsi="Times New Roman" w:cs="Times New Roman"/>
            <w:lang w:val="en-US"/>
          </w:rPr>
          <w:t>altay</w:t>
        </w:r>
        <w:proofErr w:type="spellEnd"/>
        <w:r w:rsidR="00FF512D" w:rsidRPr="0062218A">
          <w:rPr>
            <w:rStyle w:val="a4"/>
            <w:rFonts w:ascii="Times New Roman" w:hAnsi="Times New Roman" w:cs="Times New Roman"/>
          </w:rPr>
          <w:t>.</w:t>
        </w:r>
        <w:proofErr w:type="spellStart"/>
        <w:r w:rsidR="00FF512D" w:rsidRPr="0062218A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  <w:r w:rsidR="00FF512D" w:rsidRPr="0062218A">
          <w:rPr>
            <w:rStyle w:val="a4"/>
            <w:rFonts w:ascii="Times New Roman" w:hAnsi="Times New Roman" w:cs="Times New Roman"/>
          </w:rPr>
          <w:t>/</w:t>
        </w:r>
        <w:r w:rsidR="00FF512D" w:rsidRPr="0062218A">
          <w:rPr>
            <w:rStyle w:val="a4"/>
            <w:rFonts w:ascii="Times New Roman" w:hAnsi="Times New Roman" w:cs="Times New Roman"/>
            <w:lang w:val="en-US"/>
          </w:rPr>
          <w:t>index</w:t>
        </w:r>
        <w:r w:rsidR="00FF512D" w:rsidRPr="0062218A">
          <w:rPr>
            <w:rStyle w:val="a4"/>
            <w:rFonts w:ascii="Times New Roman" w:hAnsi="Times New Roman" w:cs="Times New Roman"/>
          </w:rPr>
          <w:t>.</w:t>
        </w:r>
        <w:proofErr w:type="spellStart"/>
        <w:r w:rsidR="00FF512D" w:rsidRPr="0062218A">
          <w:rPr>
            <w:rStyle w:val="a4"/>
            <w:rFonts w:ascii="Times New Roman" w:hAnsi="Times New Roman" w:cs="Times New Roman"/>
            <w:lang w:val="en-US"/>
          </w:rPr>
          <w:t>php</w:t>
        </w:r>
        <w:proofErr w:type="spellEnd"/>
        <w:r w:rsidR="00FF512D" w:rsidRPr="0062218A">
          <w:rPr>
            <w:rStyle w:val="a4"/>
            <w:rFonts w:ascii="Times New Roman" w:hAnsi="Times New Roman" w:cs="Times New Roman"/>
          </w:rPr>
          <w:t>?</w:t>
        </w:r>
        <w:proofErr w:type="spellStart"/>
        <w:r w:rsidR="00FF512D" w:rsidRPr="0062218A">
          <w:rPr>
            <w:rStyle w:val="a4"/>
            <w:rFonts w:ascii="Times New Roman" w:hAnsi="Times New Roman" w:cs="Times New Roman"/>
            <w:lang w:val="en-US"/>
          </w:rPr>
          <w:t>optoin</w:t>
        </w:r>
        <w:proofErr w:type="spellEnd"/>
        <w:r w:rsidR="00FF512D" w:rsidRPr="0062218A">
          <w:rPr>
            <w:rStyle w:val="a4"/>
            <w:rFonts w:ascii="Times New Roman" w:hAnsi="Times New Roman" w:cs="Times New Roman"/>
          </w:rPr>
          <w:t>=</w:t>
        </w:r>
        <w:r w:rsidR="00FF512D" w:rsidRPr="0062218A">
          <w:rPr>
            <w:rStyle w:val="a4"/>
            <w:rFonts w:ascii="Times New Roman" w:hAnsi="Times New Roman" w:cs="Times New Roman"/>
            <w:lang w:val="en-US"/>
          </w:rPr>
          <w:t>com</w:t>
        </w:r>
        <w:r w:rsidR="00FF512D" w:rsidRPr="0062218A">
          <w:rPr>
            <w:rStyle w:val="a4"/>
            <w:rFonts w:ascii="Times New Roman" w:hAnsi="Times New Roman" w:cs="Times New Roman"/>
          </w:rPr>
          <w:t>_</w:t>
        </w:r>
        <w:r w:rsidR="00FF512D" w:rsidRPr="0062218A">
          <w:rPr>
            <w:rStyle w:val="a4"/>
            <w:rFonts w:ascii="Times New Roman" w:hAnsi="Times New Roman" w:cs="Times New Roman"/>
            <w:lang w:val="en-US"/>
          </w:rPr>
          <w:t>content</w:t>
        </w:r>
        <w:r w:rsidR="00FF512D" w:rsidRPr="0062218A">
          <w:rPr>
            <w:rStyle w:val="a4"/>
            <w:rFonts w:ascii="Times New Roman" w:hAnsi="Times New Roman" w:cs="Times New Roman"/>
          </w:rPr>
          <w:t>&amp;</w:t>
        </w:r>
        <w:r w:rsidR="00FF512D" w:rsidRPr="0062218A">
          <w:rPr>
            <w:rStyle w:val="a4"/>
            <w:rFonts w:ascii="Times New Roman" w:hAnsi="Times New Roman" w:cs="Times New Roman"/>
            <w:lang w:val="en-US"/>
          </w:rPr>
          <w:t>view</w:t>
        </w:r>
        <w:r w:rsidR="00FF512D" w:rsidRPr="0062218A">
          <w:rPr>
            <w:rStyle w:val="a4"/>
            <w:rFonts w:ascii="Times New Roman" w:hAnsi="Times New Roman" w:cs="Times New Roman"/>
          </w:rPr>
          <w:t>=</w:t>
        </w:r>
        <w:r w:rsidR="00FF512D" w:rsidRPr="0062218A">
          <w:rPr>
            <w:rStyle w:val="a4"/>
            <w:rFonts w:ascii="Times New Roman" w:hAnsi="Times New Roman" w:cs="Times New Roman"/>
            <w:lang w:val="en-US"/>
          </w:rPr>
          <w:t>article</w:t>
        </w:r>
        <w:r w:rsidR="00FF512D" w:rsidRPr="0062218A">
          <w:rPr>
            <w:rStyle w:val="a4"/>
            <w:rFonts w:ascii="Times New Roman" w:hAnsi="Times New Roman" w:cs="Times New Roman"/>
          </w:rPr>
          <w:t>&amp;</w:t>
        </w:r>
        <w:r w:rsidR="00FF512D" w:rsidRPr="0062218A">
          <w:rPr>
            <w:rStyle w:val="a4"/>
            <w:rFonts w:ascii="Times New Roman" w:hAnsi="Times New Roman" w:cs="Times New Roman"/>
            <w:lang w:val="en-US"/>
          </w:rPr>
          <w:t>id</w:t>
        </w:r>
        <w:r w:rsidR="00FF512D" w:rsidRPr="0062218A">
          <w:rPr>
            <w:rStyle w:val="a4"/>
            <w:rFonts w:ascii="Times New Roman" w:hAnsi="Times New Roman" w:cs="Times New Roman"/>
          </w:rPr>
          <w:t>=1317</w:t>
        </w:r>
      </w:hyperlink>
      <w:r w:rsidR="00FF512D">
        <w:rPr>
          <w:rFonts w:ascii="Times New Roman" w:hAnsi="Times New Roman" w:cs="Times New Roman"/>
          <w:sz w:val="24"/>
          <w:szCs w:val="24"/>
        </w:rPr>
        <w:t xml:space="preserve"> </w:t>
      </w:r>
      <w:r w:rsidR="0062218A">
        <w:rPr>
          <w:rFonts w:ascii="Times New Roman" w:hAnsi="Times New Roman" w:cs="Times New Roman"/>
          <w:sz w:val="24"/>
          <w:szCs w:val="24"/>
        </w:rPr>
        <w:t>и др.</w:t>
      </w:r>
    </w:p>
    <w:p w:rsidR="00B168EF" w:rsidRDefault="00B168EF" w:rsidP="00235188">
      <w:pPr>
        <w:spacing w:after="0"/>
      </w:pPr>
    </w:p>
    <w:p w:rsidR="00F95DA3" w:rsidRPr="00F95DA3" w:rsidRDefault="00F95DA3" w:rsidP="00F95D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общеобразовательное учреждение средняя общеобразовательная школа 249 имени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М.В.Маневича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Кировского района Санкт-Петербурга</w:t>
      </w:r>
    </w:p>
    <w:p w:rsidR="00F95DA3" w:rsidRPr="00F95DA3" w:rsidRDefault="00F95DA3" w:rsidP="00F95D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5DA3" w:rsidRPr="00F95DA3" w:rsidRDefault="00F95DA3" w:rsidP="00130E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Тезисы исследовательской работы по обществознанию на тему «Формы устройства детей, оставшихся без попечения родителей»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Секция: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r w:rsidR="00BB6D22">
        <w:rPr>
          <w:rFonts w:ascii="Times New Roman" w:hAnsi="Times New Roman" w:cs="Times New Roman"/>
          <w:sz w:val="24"/>
          <w:szCs w:val="24"/>
        </w:rPr>
        <w:t>Психология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Тема работы: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r w:rsidR="0062218A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="0062218A">
        <w:rPr>
          <w:rFonts w:ascii="Times New Roman" w:hAnsi="Times New Roman" w:cs="Times New Roman"/>
          <w:sz w:val="24"/>
          <w:szCs w:val="24"/>
        </w:rPr>
        <w:t>сказкотерапии</w:t>
      </w:r>
      <w:proofErr w:type="spellEnd"/>
      <w:r w:rsidR="0062218A">
        <w:rPr>
          <w:rFonts w:ascii="Times New Roman" w:hAnsi="Times New Roman" w:cs="Times New Roman"/>
          <w:sz w:val="24"/>
          <w:szCs w:val="24"/>
        </w:rPr>
        <w:t xml:space="preserve"> в жизни учащегося старшей школы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Выполнила: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2218A">
        <w:rPr>
          <w:rFonts w:ascii="Times New Roman" w:hAnsi="Times New Roman" w:cs="Times New Roman"/>
          <w:sz w:val="24"/>
          <w:szCs w:val="24"/>
        </w:rPr>
        <w:t>Кратюк</w:t>
      </w:r>
      <w:proofErr w:type="spellEnd"/>
      <w:r w:rsidR="0062218A">
        <w:rPr>
          <w:rFonts w:ascii="Times New Roman" w:hAnsi="Times New Roman" w:cs="Times New Roman"/>
          <w:sz w:val="24"/>
          <w:szCs w:val="24"/>
        </w:rPr>
        <w:t xml:space="preserve"> Арина Дмитриевна, 10 класс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Научный руководитель: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Вечерская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Лина Леонидовна </w:t>
      </w:r>
    </w:p>
    <w:p w:rsidR="0062218A" w:rsidRPr="0062218A" w:rsidRDefault="0062218A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Актуальность темы: </w:t>
      </w:r>
      <w:r>
        <w:rPr>
          <w:rFonts w:ascii="Times New Roman" w:hAnsi="Times New Roman" w:cs="Times New Roman"/>
          <w:sz w:val="24"/>
          <w:szCs w:val="24"/>
        </w:rPr>
        <w:t xml:space="preserve">Актуальность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поднятого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мной работой заключаются в том, что в последние годы количество людей, обладающих различными расстройствами эмоциональной сферы, годы количество людей, обладающих различными расстройствами эмоциональной сферы, становится всё больше. Следовательно, и число учащихся старшей школы, имеющих некоторые эмоциональные расстройства, также увеличивается. Поэтому перед всеми стоит задача воспитать из детей гармоничную личность, ибо гармоничный человек и в сказке, и в жизни выступает как созидатель, а дисгармоничный – как разрушитель.</w:t>
      </w:r>
    </w:p>
    <w:p w:rsidR="0062218A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Объект исследования</w:t>
      </w:r>
      <w:r w:rsidRPr="00F95DA3">
        <w:rPr>
          <w:rFonts w:ascii="Times New Roman" w:hAnsi="Times New Roman" w:cs="Times New Roman"/>
          <w:sz w:val="24"/>
          <w:szCs w:val="24"/>
        </w:rPr>
        <w:t xml:space="preserve">: </w:t>
      </w:r>
      <w:r w:rsidR="00E412BA">
        <w:rPr>
          <w:rFonts w:ascii="Times New Roman" w:hAnsi="Times New Roman" w:cs="Times New Roman"/>
          <w:sz w:val="24"/>
          <w:szCs w:val="24"/>
        </w:rPr>
        <w:t>Психология учащегося старшей школы.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Предмет исследования: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2BA">
        <w:rPr>
          <w:rFonts w:ascii="Times New Roman" w:hAnsi="Times New Roman" w:cs="Times New Roman"/>
          <w:sz w:val="24"/>
          <w:szCs w:val="24"/>
        </w:rPr>
        <w:t>Сказкотерапия</w:t>
      </w:r>
      <w:proofErr w:type="spellEnd"/>
      <w:r w:rsidR="00E412BA">
        <w:rPr>
          <w:rFonts w:ascii="Times New Roman" w:hAnsi="Times New Roman" w:cs="Times New Roman"/>
          <w:sz w:val="24"/>
          <w:szCs w:val="24"/>
        </w:rPr>
        <w:t xml:space="preserve"> и её влияние на состояние психического здоровья и творческих способностей учащихся старшей школы.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Цель исследования: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</w:t>
      </w:r>
      <w:r w:rsidR="00E412BA">
        <w:rPr>
          <w:rFonts w:ascii="Times New Roman" w:hAnsi="Times New Roman" w:cs="Times New Roman"/>
          <w:sz w:val="24"/>
          <w:szCs w:val="24"/>
        </w:rPr>
        <w:t xml:space="preserve">Цель моей работы – это изучение влияния сказок на состояние психического здоровья и творческих способностей учащегося старшей школы. </w:t>
      </w:r>
    </w:p>
    <w:p w:rsidR="00E412BA" w:rsidRDefault="00F95DA3" w:rsidP="00E412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 xml:space="preserve">Задачи: </w:t>
      </w:r>
    </w:p>
    <w:p w:rsidR="00E412BA" w:rsidRDefault="004F0E6A" w:rsidP="00E412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412BA">
        <w:rPr>
          <w:rFonts w:ascii="Times New Roman" w:hAnsi="Times New Roman" w:cs="Times New Roman"/>
          <w:sz w:val="24"/>
          <w:szCs w:val="24"/>
        </w:rPr>
        <w:t xml:space="preserve"> Со</w:t>
      </w:r>
      <w:r w:rsidR="00E412BA" w:rsidRPr="00E412BA">
        <w:rPr>
          <w:rFonts w:ascii="Times New Roman" w:hAnsi="Times New Roman" w:cs="Times New Roman"/>
          <w:sz w:val="24"/>
          <w:szCs w:val="24"/>
        </w:rPr>
        <w:t>брать информацию о влиянии сказок на психику и творческие способности учащегося старшей школы, используя различные источники (</w:t>
      </w:r>
      <w:proofErr w:type="spellStart"/>
      <w:r w:rsidR="00E412BA" w:rsidRPr="00E412BA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="00E412BA" w:rsidRPr="00E412BA">
        <w:rPr>
          <w:rFonts w:ascii="Times New Roman" w:hAnsi="Times New Roman" w:cs="Times New Roman"/>
          <w:sz w:val="24"/>
          <w:szCs w:val="24"/>
        </w:rPr>
        <w:t>, специальная литература</w:t>
      </w:r>
      <w:r w:rsidR="00E412BA">
        <w:rPr>
          <w:rFonts w:ascii="Times New Roman" w:hAnsi="Times New Roman" w:cs="Times New Roman"/>
          <w:sz w:val="24"/>
          <w:szCs w:val="24"/>
        </w:rPr>
        <w:t>)</w:t>
      </w:r>
    </w:p>
    <w:p w:rsidR="00E412BA" w:rsidRDefault="004F0E6A" w:rsidP="00E412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412BA">
        <w:rPr>
          <w:rFonts w:ascii="Times New Roman" w:hAnsi="Times New Roman" w:cs="Times New Roman"/>
          <w:sz w:val="24"/>
          <w:szCs w:val="24"/>
        </w:rPr>
        <w:t xml:space="preserve"> Изучить механизмы воздействия сказок на человека.</w:t>
      </w:r>
    </w:p>
    <w:p w:rsidR="00E412BA" w:rsidRDefault="004F0E6A" w:rsidP="00E412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412BA">
        <w:rPr>
          <w:rFonts w:ascii="Times New Roman" w:hAnsi="Times New Roman" w:cs="Times New Roman"/>
          <w:sz w:val="24"/>
          <w:szCs w:val="24"/>
        </w:rPr>
        <w:t xml:space="preserve"> Изучить роль и место сказок в жизни ученического коллектива старшей</w:t>
      </w:r>
      <w:r>
        <w:rPr>
          <w:rFonts w:ascii="Times New Roman" w:hAnsi="Times New Roman" w:cs="Times New Roman"/>
          <w:sz w:val="24"/>
          <w:szCs w:val="24"/>
        </w:rPr>
        <w:t xml:space="preserve"> и средней</w:t>
      </w:r>
      <w:r w:rsidR="00E412BA">
        <w:rPr>
          <w:rFonts w:ascii="Times New Roman" w:hAnsi="Times New Roman" w:cs="Times New Roman"/>
          <w:sz w:val="24"/>
          <w:szCs w:val="24"/>
        </w:rPr>
        <w:t xml:space="preserve"> школы №249, для чего провести несколько занятий по </w:t>
      </w:r>
      <w:proofErr w:type="spellStart"/>
      <w:r w:rsidR="00E412BA">
        <w:rPr>
          <w:rFonts w:ascii="Times New Roman" w:hAnsi="Times New Roman" w:cs="Times New Roman"/>
          <w:sz w:val="24"/>
          <w:szCs w:val="24"/>
        </w:rPr>
        <w:t>сказкотерапии</w:t>
      </w:r>
      <w:proofErr w:type="spellEnd"/>
      <w:r w:rsidR="00E412BA">
        <w:rPr>
          <w:rFonts w:ascii="Times New Roman" w:hAnsi="Times New Roman" w:cs="Times New Roman"/>
          <w:sz w:val="24"/>
          <w:szCs w:val="24"/>
        </w:rPr>
        <w:t xml:space="preserve"> с группами </w:t>
      </w:r>
      <w:r>
        <w:rPr>
          <w:rFonts w:ascii="Times New Roman" w:hAnsi="Times New Roman" w:cs="Times New Roman"/>
          <w:sz w:val="24"/>
          <w:szCs w:val="24"/>
        </w:rPr>
        <w:t>различных возрастов.</w:t>
      </w:r>
    </w:p>
    <w:p w:rsidR="004F0E6A" w:rsidRDefault="004F0E6A" w:rsidP="00E412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Проанализировать и систематизировать материал.</w:t>
      </w:r>
    </w:p>
    <w:p w:rsidR="004F0E6A" w:rsidRPr="004F0E6A" w:rsidRDefault="004F0E6A" w:rsidP="00E412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Выработать практические рекомендации по применению сказок в целях улучшения психологического климата в моей школе.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Гипотеза</w:t>
      </w:r>
      <w:r w:rsidRPr="00F95DA3">
        <w:rPr>
          <w:rFonts w:ascii="Times New Roman" w:hAnsi="Times New Roman" w:cs="Times New Roman"/>
          <w:sz w:val="24"/>
          <w:szCs w:val="24"/>
        </w:rPr>
        <w:t xml:space="preserve">: </w:t>
      </w:r>
      <w:r w:rsidR="004F0E6A">
        <w:rPr>
          <w:rFonts w:ascii="Times New Roman" w:hAnsi="Times New Roman" w:cs="Times New Roman"/>
          <w:sz w:val="24"/>
          <w:szCs w:val="24"/>
        </w:rPr>
        <w:t>Можно предположить, что</w:t>
      </w:r>
      <w:r w:rsidR="004A6E27">
        <w:rPr>
          <w:rFonts w:ascii="Times New Roman" w:hAnsi="Times New Roman" w:cs="Times New Roman"/>
          <w:sz w:val="24"/>
          <w:szCs w:val="24"/>
        </w:rPr>
        <w:t xml:space="preserve"> сказки серьёзно влияют на психику человека. Вместе с тем, работа со сказками повышает уровень творческих способностей индивидуума. </w:t>
      </w:r>
    </w:p>
    <w:p w:rsidR="00F95DA3" w:rsidRPr="00F95DA3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Используемые методы</w:t>
      </w:r>
      <w:r w:rsidRPr="00F95DA3">
        <w:rPr>
          <w:rFonts w:ascii="Times New Roman" w:hAnsi="Times New Roman" w:cs="Times New Roman"/>
          <w:sz w:val="24"/>
          <w:szCs w:val="24"/>
        </w:rPr>
        <w:t>: сравнение, анализ, анкетирование.</w:t>
      </w:r>
    </w:p>
    <w:p w:rsidR="00F73875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Логика изложения темы:</w:t>
      </w:r>
      <w:r w:rsidR="004A6E27">
        <w:rPr>
          <w:rFonts w:ascii="Times New Roman" w:hAnsi="Times New Roman" w:cs="Times New Roman"/>
          <w:sz w:val="24"/>
          <w:szCs w:val="24"/>
        </w:rPr>
        <w:t xml:space="preserve"> Введение:</w:t>
      </w:r>
      <w:r w:rsidR="00BB6D22">
        <w:rPr>
          <w:rFonts w:ascii="Times New Roman" w:hAnsi="Times New Roman" w:cs="Times New Roman"/>
          <w:sz w:val="24"/>
          <w:szCs w:val="24"/>
        </w:rPr>
        <w:t xml:space="preserve"> Указаны цели и задачи работы, обозначены объект и предмет исследования. Определена целесообразность работы, актуальность, практическая значимость и ценность для изучения психологии учащихся средней школы.</w:t>
      </w:r>
    </w:p>
    <w:p w:rsidR="00F73875" w:rsidRDefault="00F73875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1: 1.1. Теоретические основы исследования; 1.2. И</w:t>
      </w:r>
      <w:r w:rsidR="00BB6D22">
        <w:rPr>
          <w:rFonts w:ascii="Times New Roman" w:hAnsi="Times New Roman" w:cs="Times New Roman"/>
          <w:sz w:val="24"/>
          <w:szCs w:val="24"/>
        </w:rPr>
        <w:t xml:space="preserve">стория </w:t>
      </w:r>
      <w:proofErr w:type="spellStart"/>
      <w:r w:rsidR="00BB6D22">
        <w:rPr>
          <w:rFonts w:ascii="Times New Roman" w:hAnsi="Times New Roman" w:cs="Times New Roman"/>
          <w:sz w:val="24"/>
          <w:szCs w:val="24"/>
        </w:rPr>
        <w:t>сказ</w:t>
      </w:r>
      <w:r>
        <w:rPr>
          <w:rFonts w:ascii="Times New Roman" w:hAnsi="Times New Roman" w:cs="Times New Roman"/>
          <w:sz w:val="24"/>
          <w:szCs w:val="24"/>
        </w:rPr>
        <w:t>котерапии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DA3" w:rsidRDefault="00F73875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2: 2.1. Сказка как основной инструмент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сказкотерапии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2.2.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Сказкотерапевтические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методы; 2.3. Возрастные особенности применения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сказкотерапии</w:t>
      </w:r>
      <w:proofErr w:type="spellEnd"/>
    </w:p>
    <w:p w:rsidR="00F73875" w:rsidRPr="004A6E27" w:rsidRDefault="00F73875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3- опрос. 3.</w:t>
      </w:r>
      <w:r w:rsidRPr="00F95DA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95DA3">
        <w:rPr>
          <w:rFonts w:ascii="Times New Roman" w:hAnsi="Times New Roman" w:cs="Times New Roman"/>
          <w:sz w:val="24"/>
          <w:szCs w:val="24"/>
        </w:rPr>
        <w:t xml:space="preserve"> Обработка инфо</w:t>
      </w:r>
      <w:r>
        <w:rPr>
          <w:rFonts w:ascii="Times New Roman" w:hAnsi="Times New Roman" w:cs="Times New Roman"/>
          <w:sz w:val="24"/>
          <w:szCs w:val="24"/>
        </w:rPr>
        <w:t>рмации; 3.2 Выводы; 3.</w:t>
      </w:r>
      <w:r w:rsidRPr="00F95DA3">
        <w:rPr>
          <w:rFonts w:ascii="Times New Roman" w:hAnsi="Times New Roman" w:cs="Times New Roman"/>
          <w:sz w:val="24"/>
          <w:szCs w:val="24"/>
        </w:rPr>
        <w:t>3 Предложения</w:t>
      </w:r>
      <w:r>
        <w:rPr>
          <w:rFonts w:ascii="Times New Roman" w:hAnsi="Times New Roman" w:cs="Times New Roman"/>
          <w:sz w:val="24"/>
          <w:szCs w:val="24"/>
        </w:rPr>
        <w:t>; 3.4.</w:t>
      </w:r>
      <w:r w:rsidRPr="00F95DA3">
        <w:rPr>
          <w:rFonts w:ascii="Times New Roman" w:hAnsi="Times New Roman" w:cs="Times New Roman"/>
          <w:sz w:val="24"/>
          <w:szCs w:val="24"/>
        </w:rPr>
        <w:t xml:space="preserve"> Источники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5DA3" w:rsidRPr="00BB6D22" w:rsidRDefault="00F95DA3" w:rsidP="00F95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 xml:space="preserve">Выводы: </w:t>
      </w:r>
      <w:r w:rsidR="00BB6D22">
        <w:rPr>
          <w:rFonts w:ascii="Times New Roman" w:hAnsi="Times New Roman" w:cs="Times New Roman"/>
          <w:sz w:val="24"/>
          <w:szCs w:val="24"/>
        </w:rPr>
        <w:t xml:space="preserve">Научно доказано, что </w:t>
      </w:r>
      <w:proofErr w:type="spellStart"/>
      <w:r w:rsidR="00BB6D22">
        <w:rPr>
          <w:rFonts w:ascii="Times New Roman" w:hAnsi="Times New Roman" w:cs="Times New Roman"/>
          <w:sz w:val="24"/>
          <w:szCs w:val="24"/>
        </w:rPr>
        <w:t>сказкотерапия</w:t>
      </w:r>
      <w:proofErr w:type="spellEnd"/>
      <w:r w:rsidR="00BB6D22">
        <w:rPr>
          <w:rFonts w:ascii="Times New Roman" w:hAnsi="Times New Roman" w:cs="Times New Roman"/>
          <w:sz w:val="24"/>
          <w:szCs w:val="24"/>
        </w:rPr>
        <w:t xml:space="preserve"> благотворно влияет на психику человека. Изучив механизмы воздействия сказок на человека, роль и место сказок в жизни ученического колл</w:t>
      </w:r>
      <w:r w:rsidR="00130EBC">
        <w:rPr>
          <w:rFonts w:ascii="Times New Roman" w:hAnsi="Times New Roman" w:cs="Times New Roman"/>
          <w:sz w:val="24"/>
          <w:szCs w:val="24"/>
        </w:rPr>
        <w:t>ектива средней и старшей школы, мне удалось выработать практические рекомендации по применению сказок в целях улучшения психологического климата в моей школе и повысить уровень творческих способностей учащихся.</w:t>
      </w:r>
    </w:p>
    <w:p w:rsidR="00F95DA3" w:rsidRPr="00BB6D22" w:rsidRDefault="00F95DA3" w:rsidP="00F95DA3">
      <w:pPr>
        <w:spacing w:after="0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Информационные источники: </w:t>
      </w:r>
      <w:r w:rsidR="00BB6D22">
        <w:rPr>
          <w:rFonts w:ascii="Times New Roman" w:hAnsi="Times New Roman" w:cs="Times New Roman"/>
          <w:sz w:val="24"/>
          <w:szCs w:val="24"/>
        </w:rPr>
        <w:t xml:space="preserve">интернет ресурсы, специальная литература таких авторов как: Ирина Семина, Дорис </w:t>
      </w:r>
      <w:proofErr w:type="spellStart"/>
      <w:r w:rsidR="00BB6D22">
        <w:rPr>
          <w:rFonts w:ascii="Times New Roman" w:hAnsi="Times New Roman" w:cs="Times New Roman"/>
          <w:sz w:val="24"/>
          <w:szCs w:val="24"/>
        </w:rPr>
        <w:t>Бретт</w:t>
      </w:r>
      <w:proofErr w:type="spellEnd"/>
      <w:r w:rsidR="00BB6D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B6D22">
        <w:rPr>
          <w:rFonts w:ascii="Times New Roman" w:hAnsi="Times New Roman" w:cs="Times New Roman"/>
          <w:sz w:val="24"/>
          <w:szCs w:val="24"/>
        </w:rPr>
        <w:t>Зинкевич</w:t>
      </w:r>
      <w:proofErr w:type="spellEnd"/>
      <w:r w:rsidR="00BB6D22">
        <w:rPr>
          <w:rFonts w:ascii="Times New Roman" w:hAnsi="Times New Roman" w:cs="Times New Roman"/>
          <w:sz w:val="24"/>
          <w:szCs w:val="24"/>
        </w:rPr>
        <w:t xml:space="preserve">-Евстигнеева. Также использовала материалы из сказок </w:t>
      </w:r>
      <w:proofErr w:type="spellStart"/>
      <w:r w:rsidR="00BB6D22">
        <w:rPr>
          <w:rFonts w:ascii="Times New Roman" w:hAnsi="Times New Roman" w:cs="Times New Roman"/>
          <w:sz w:val="24"/>
          <w:szCs w:val="24"/>
        </w:rPr>
        <w:t>Эльфики</w:t>
      </w:r>
      <w:proofErr w:type="spellEnd"/>
      <w:r w:rsidR="00BB6D22">
        <w:rPr>
          <w:rFonts w:ascii="Times New Roman" w:hAnsi="Times New Roman" w:cs="Times New Roman"/>
          <w:sz w:val="24"/>
          <w:szCs w:val="24"/>
        </w:rPr>
        <w:t>.</w:t>
      </w:r>
    </w:p>
    <w:p w:rsidR="00860C43" w:rsidRDefault="00860C43">
      <w:r>
        <w:br w:type="page"/>
      </w:r>
    </w:p>
    <w:p w:rsidR="00860C43" w:rsidRPr="00F95DA3" w:rsidRDefault="00860C43" w:rsidP="007810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общеобразовательное учреждение средняя общеобразовательная школа 249 имени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М.В.Маневича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Кировского района Санкт-Петербурга</w:t>
      </w:r>
    </w:p>
    <w:p w:rsidR="00BE15CD" w:rsidRDefault="00860C43" w:rsidP="00BE15CD">
      <w:pPr>
        <w:tabs>
          <w:tab w:val="left" w:pos="38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Тезисы исследовательской работы по обществознанию на тему «</w:t>
      </w:r>
      <w:r w:rsidR="00BE15CD" w:rsidRPr="00860C43">
        <w:rPr>
          <w:rFonts w:ascii="Times New Roman" w:hAnsi="Times New Roman" w:cs="Times New Roman"/>
          <w:sz w:val="24"/>
          <w:szCs w:val="24"/>
        </w:rPr>
        <w:t>Как изменились взаимоотношения подростков после возникновения конфликта между Россией и Украиной</w:t>
      </w:r>
      <w:r w:rsidR="00BE15CD">
        <w:rPr>
          <w:rFonts w:ascii="Times New Roman" w:hAnsi="Times New Roman" w:cs="Times New Roman"/>
          <w:sz w:val="24"/>
          <w:szCs w:val="24"/>
        </w:rPr>
        <w:t>»</w:t>
      </w:r>
    </w:p>
    <w:p w:rsidR="00860C43" w:rsidRPr="00F95DA3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Секция:</w:t>
      </w:r>
      <w:r>
        <w:rPr>
          <w:rFonts w:ascii="Times New Roman" w:hAnsi="Times New Roman" w:cs="Times New Roman"/>
          <w:sz w:val="24"/>
          <w:szCs w:val="24"/>
        </w:rPr>
        <w:t xml:space="preserve">  Обществознание</w:t>
      </w:r>
    </w:p>
    <w:p w:rsidR="00860C43" w:rsidRDefault="00860C43" w:rsidP="00781070">
      <w:pPr>
        <w:tabs>
          <w:tab w:val="left" w:pos="38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Тема работы</w:t>
      </w:r>
      <w:bookmarkStart w:id="0" w:name="_GoBack"/>
      <w:r w:rsidRPr="00F95DA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r w:rsidRPr="00860C43">
        <w:rPr>
          <w:rFonts w:ascii="Times New Roman" w:hAnsi="Times New Roman" w:cs="Times New Roman"/>
          <w:sz w:val="24"/>
          <w:szCs w:val="24"/>
        </w:rPr>
        <w:t>Как изменились взаимоотношения подростков после возникновения конфликта между Россией и Украиной</w:t>
      </w:r>
    </w:p>
    <w:bookmarkEnd w:id="0"/>
    <w:p w:rsidR="00860C43" w:rsidRPr="00F95DA3" w:rsidRDefault="00860C43" w:rsidP="00781070">
      <w:pPr>
        <w:tabs>
          <w:tab w:val="left" w:pos="38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Выполнила: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Данильченко Варвара Игоревна, 10 класс</w:t>
      </w:r>
    </w:p>
    <w:p w:rsidR="00860C43" w:rsidRPr="00F95DA3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Научный руководитель: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Вечерская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Лина Леонидовна </w:t>
      </w:r>
    </w:p>
    <w:p w:rsidR="003D6DC8" w:rsidRPr="003D6DC8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Актуальность темы: </w:t>
      </w:r>
      <w:r w:rsidR="003D6DC8" w:rsidRPr="003D6DC8">
        <w:rPr>
          <w:rFonts w:ascii="Times New Roman" w:hAnsi="Times New Roman" w:cs="Times New Roman"/>
          <w:sz w:val="24"/>
          <w:szCs w:val="24"/>
        </w:rPr>
        <w:t>Конфликт между Россией и Украиной – это явление, которое мы наблюдаем в данный момент. На мой взгляд, отношения молодежи к этому явлению стоит рассмотреть потому, что подростки - будущее своей Родины, вскоре они будут решать, как взаимодействовать странам. А у многих уже в подростковом возрасте формируется враждебное отношение к братской стране на фоне конфликта между Россией и Украиной.</w:t>
      </w:r>
    </w:p>
    <w:p w:rsidR="003D6DC8" w:rsidRDefault="003D6DC8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Предмет исследования: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</w:t>
      </w:r>
      <w:r w:rsidRPr="00ED5D00">
        <w:rPr>
          <w:rFonts w:ascii="Times New Roman" w:hAnsi="Times New Roman" w:cs="Times New Roman"/>
          <w:sz w:val="24"/>
          <w:szCs w:val="24"/>
        </w:rPr>
        <w:t xml:space="preserve">Граждане России и Украины в возрасте от 14 до 18 лет. </w:t>
      </w:r>
    </w:p>
    <w:p w:rsidR="003D6DC8" w:rsidRPr="00ED5D00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Объект исследования</w:t>
      </w:r>
      <w:r w:rsidRPr="00F95DA3">
        <w:rPr>
          <w:rFonts w:ascii="Times New Roman" w:hAnsi="Times New Roman" w:cs="Times New Roman"/>
          <w:sz w:val="24"/>
          <w:szCs w:val="24"/>
        </w:rPr>
        <w:t>:</w:t>
      </w:r>
      <w:r w:rsidR="003D6DC8" w:rsidRPr="003D6DC8">
        <w:rPr>
          <w:rFonts w:ascii="Times New Roman" w:hAnsi="Times New Roman" w:cs="Times New Roman"/>
          <w:sz w:val="24"/>
          <w:szCs w:val="24"/>
        </w:rPr>
        <w:t xml:space="preserve"> </w:t>
      </w:r>
      <w:r w:rsidR="003D6DC8" w:rsidRPr="00ED5D00">
        <w:rPr>
          <w:rFonts w:ascii="Times New Roman" w:hAnsi="Times New Roman" w:cs="Times New Roman"/>
          <w:sz w:val="24"/>
          <w:szCs w:val="24"/>
        </w:rPr>
        <w:t>Отношения между подростками России и Украины в возрасте от 14 до 18 лет.</w:t>
      </w:r>
    </w:p>
    <w:p w:rsidR="003D6DC8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Цель исследования: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6DC8" w:rsidRPr="00ED5D00">
        <w:rPr>
          <w:rFonts w:ascii="Times New Roman" w:hAnsi="Times New Roman" w:cs="Times New Roman"/>
          <w:sz w:val="24"/>
          <w:szCs w:val="24"/>
        </w:rPr>
        <w:t>Отношения между подростками России и Украины в возрасте от 14 до 18 лет.</w:t>
      </w:r>
    </w:p>
    <w:p w:rsidR="003D6DC8" w:rsidRPr="003D6DC8" w:rsidRDefault="00860C43" w:rsidP="00781070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i/>
          <w:sz w:val="24"/>
          <w:szCs w:val="24"/>
        </w:rPr>
        <w:t xml:space="preserve">Задачи: </w:t>
      </w:r>
      <w:r w:rsidR="003D6DC8" w:rsidRPr="003D6DC8">
        <w:rPr>
          <w:rFonts w:ascii="Times New Roman" w:hAnsi="Times New Roman" w:cs="Times New Roman"/>
          <w:sz w:val="24"/>
          <w:szCs w:val="24"/>
        </w:rPr>
        <w:t xml:space="preserve">Собрать информацию о странах (Образование государств, взаимоотношения во все периоды истории) </w:t>
      </w:r>
    </w:p>
    <w:p w:rsidR="003D6DC8" w:rsidRPr="003D6DC8" w:rsidRDefault="003D6DC8" w:rsidP="00781070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1: </w:t>
      </w:r>
      <w:r w:rsidRPr="003D6DC8">
        <w:rPr>
          <w:rFonts w:ascii="Times New Roman" w:hAnsi="Times New Roman" w:cs="Times New Roman"/>
          <w:sz w:val="24"/>
          <w:szCs w:val="24"/>
        </w:rPr>
        <w:t>Собрать информацию о конфликте стран.</w:t>
      </w:r>
    </w:p>
    <w:p w:rsidR="003D6DC8" w:rsidRDefault="003D6DC8" w:rsidP="00781070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2: </w:t>
      </w:r>
      <w:r w:rsidRPr="003D6DC8">
        <w:rPr>
          <w:rFonts w:ascii="Times New Roman" w:hAnsi="Times New Roman" w:cs="Times New Roman"/>
          <w:sz w:val="24"/>
          <w:szCs w:val="24"/>
        </w:rPr>
        <w:t>Провести анкетирование украинцев и россиян. Проанализировать данные.</w:t>
      </w:r>
    </w:p>
    <w:p w:rsidR="003D6DC8" w:rsidRPr="003D6DC8" w:rsidRDefault="003D6DC8" w:rsidP="00781070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</w:t>
      </w:r>
      <w:r w:rsidRPr="003D6DC8">
        <w:rPr>
          <w:rFonts w:ascii="Times New Roman" w:hAnsi="Times New Roman" w:cs="Times New Roman"/>
          <w:sz w:val="24"/>
          <w:szCs w:val="24"/>
        </w:rPr>
        <w:t>Сделать выводы на основании анализа анкет.</w:t>
      </w:r>
    </w:p>
    <w:p w:rsidR="003D6DC8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Гипотеза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3D6DC8" w:rsidRPr="003D6DC8">
        <w:rPr>
          <w:rFonts w:ascii="Times New Roman" w:hAnsi="Times New Roman" w:cs="Times New Roman"/>
          <w:sz w:val="24"/>
          <w:szCs w:val="24"/>
        </w:rPr>
        <w:t xml:space="preserve"> </w:t>
      </w:r>
      <w:r w:rsidR="003D6DC8" w:rsidRPr="00ED5D00">
        <w:rPr>
          <w:rFonts w:ascii="Times New Roman" w:hAnsi="Times New Roman" w:cs="Times New Roman"/>
          <w:sz w:val="24"/>
          <w:szCs w:val="24"/>
        </w:rPr>
        <w:t>Разобраться, как изменились отношения между подростками России и Украины после возникновения конфликта.</w:t>
      </w:r>
    </w:p>
    <w:p w:rsidR="00860C43" w:rsidRPr="00F95DA3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Используемые методы</w:t>
      </w:r>
      <w:r w:rsidRPr="00F95DA3">
        <w:rPr>
          <w:rFonts w:ascii="Times New Roman" w:hAnsi="Times New Roman" w:cs="Times New Roman"/>
          <w:sz w:val="24"/>
          <w:szCs w:val="24"/>
        </w:rPr>
        <w:t>: сравнение, анализ, анкетирование.</w:t>
      </w:r>
    </w:p>
    <w:p w:rsidR="003D6DC8" w:rsidRDefault="00860C43" w:rsidP="00781070">
      <w:pPr>
        <w:tabs>
          <w:tab w:val="left" w:pos="3825"/>
        </w:tabs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i/>
          <w:sz w:val="24"/>
          <w:szCs w:val="24"/>
        </w:rPr>
        <w:t>Логика изложения темы:</w:t>
      </w:r>
      <w:r w:rsidRPr="003D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280" w:rsidRDefault="003D6DC8" w:rsidP="00781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>Введение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D5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280">
        <w:rPr>
          <w:rFonts w:ascii="Times New Roman" w:hAnsi="Times New Roman" w:cs="Times New Roman"/>
          <w:sz w:val="24"/>
          <w:szCs w:val="24"/>
        </w:rPr>
        <w:t>Указаны цели и задачи работы, обозначены объект и предмет исследования. Определена целесообразность работы, актуальность. Выбор темы связан с тем, что я ощущаю на себе всю остроту конфликта и вижу перемены в отношениях подростков из конфликтующих стран.</w:t>
      </w:r>
    </w:p>
    <w:p w:rsidR="003D6DC8" w:rsidRPr="003D6DC8" w:rsidRDefault="003D6DC8" w:rsidP="00781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>Глава I.</w:t>
      </w:r>
      <w:r w:rsidRPr="003D6DC8">
        <w:rPr>
          <w:rFonts w:ascii="Times New Roman" w:hAnsi="Times New Roman" w:cs="Times New Roman"/>
          <w:sz w:val="24"/>
          <w:szCs w:val="24"/>
        </w:rPr>
        <w:t xml:space="preserve">  Теоретическая часть </w:t>
      </w:r>
    </w:p>
    <w:p w:rsidR="003D6DC8" w:rsidRPr="003D6DC8" w:rsidRDefault="003D6DC8" w:rsidP="00781070">
      <w:pPr>
        <w:tabs>
          <w:tab w:val="left" w:pos="3825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6DC8">
        <w:rPr>
          <w:rFonts w:ascii="Times New Roman" w:hAnsi="Times New Roman" w:cs="Times New Roman"/>
          <w:sz w:val="24"/>
          <w:szCs w:val="24"/>
        </w:rPr>
        <w:t xml:space="preserve">.1 Как изначально формировались отношения между Россией и Украиной </w:t>
      </w:r>
    </w:p>
    <w:p w:rsidR="003D6DC8" w:rsidRPr="003D6DC8" w:rsidRDefault="003D6DC8" w:rsidP="00781070">
      <w:pPr>
        <w:tabs>
          <w:tab w:val="left" w:pos="3825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6DC8">
        <w:rPr>
          <w:rFonts w:ascii="Times New Roman" w:hAnsi="Times New Roman" w:cs="Times New Roman"/>
          <w:sz w:val="24"/>
          <w:szCs w:val="24"/>
        </w:rPr>
        <w:t>.2 Что произошло между Россией и Украиной</w:t>
      </w:r>
    </w:p>
    <w:p w:rsidR="003D6DC8" w:rsidRPr="003D6DC8" w:rsidRDefault="003D6DC8" w:rsidP="00781070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3D6DC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D6DC8">
        <w:rPr>
          <w:rFonts w:ascii="Times New Roman" w:hAnsi="Times New Roman" w:cs="Times New Roman"/>
          <w:b/>
          <w:sz w:val="24"/>
          <w:szCs w:val="24"/>
        </w:rPr>
        <w:t>.</w:t>
      </w:r>
      <w:r w:rsidRPr="003D6DC8">
        <w:rPr>
          <w:rFonts w:ascii="Times New Roman" w:hAnsi="Times New Roman" w:cs="Times New Roman"/>
          <w:sz w:val="24"/>
          <w:szCs w:val="24"/>
        </w:rPr>
        <w:t xml:space="preserve"> Исследовательская часть  </w:t>
      </w:r>
    </w:p>
    <w:p w:rsidR="003D6DC8" w:rsidRPr="003D6DC8" w:rsidRDefault="00901280" w:rsidP="00781070">
      <w:pPr>
        <w:tabs>
          <w:tab w:val="left" w:pos="3825"/>
        </w:tabs>
        <w:spacing w:after="0" w:line="240" w:lineRule="auto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D6DC8" w:rsidRPr="003D6DC8">
        <w:rPr>
          <w:rFonts w:ascii="Times New Roman" w:hAnsi="Times New Roman" w:cs="Times New Roman"/>
          <w:sz w:val="24"/>
          <w:szCs w:val="24"/>
        </w:rPr>
        <w:t xml:space="preserve">Анкетирование </w:t>
      </w:r>
    </w:p>
    <w:p w:rsidR="003D6DC8" w:rsidRPr="003D6DC8" w:rsidRDefault="00901280" w:rsidP="00781070">
      <w:pPr>
        <w:tabs>
          <w:tab w:val="left" w:pos="3825"/>
        </w:tabs>
        <w:spacing w:after="0" w:line="240" w:lineRule="auto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D6DC8" w:rsidRPr="003D6DC8">
        <w:rPr>
          <w:rFonts w:ascii="Times New Roman" w:hAnsi="Times New Roman" w:cs="Times New Roman"/>
          <w:sz w:val="24"/>
          <w:szCs w:val="24"/>
        </w:rPr>
        <w:t xml:space="preserve">Анализ анкет </w:t>
      </w:r>
    </w:p>
    <w:p w:rsidR="003D6DC8" w:rsidRPr="003D6DC8" w:rsidRDefault="003D6DC8" w:rsidP="00781070">
      <w:pPr>
        <w:tabs>
          <w:tab w:val="left" w:pos="3825"/>
        </w:tabs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3D6DC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D6DC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6DC8">
        <w:rPr>
          <w:rFonts w:ascii="Times New Roman" w:hAnsi="Times New Roman" w:cs="Times New Roman"/>
          <w:sz w:val="24"/>
          <w:szCs w:val="24"/>
        </w:rPr>
        <w:t xml:space="preserve">. Заключение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6DC8">
        <w:rPr>
          <w:rFonts w:ascii="Times New Roman" w:hAnsi="Times New Roman" w:cs="Times New Roman"/>
          <w:sz w:val="24"/>
          <w:szCs w:val="24"/>
        </w:rPr>
        <w:t>Как конфликт повлиял</w:t>
      </w:r>
      <w:r>
        <w:rPr>
          <w:rFonts w:ascii="Times New Roman" w:hAnsi="Times New Roman" w:cs="Times New Roman"/>
          <w:sz w:val="24"/>
          <w:szCs w:val="24"/>
        </w:rPr>
        <w:t xml:space="preserve"> на взаимоотношение подростков)</w:t>
      </w:r>
    </w:p>
    <w:p w:rsidR="00860C43" w:rsidRPr="004A6E27" w:rsidRDefault="00860C43" w:rsidP="00781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C43" w:rsidRPr="00B77C26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 xml:space="preserve">Выводы: </w:t>
      </w:r>
      <w:r w:rsidR="00B77C26" w:rsidRPr="00B77C26">
        <w:rPr>
          <w:rFonts w:ascii="Times New Roman" w:hAnsi="Times New Roman" w:cs="Times New Roman"/>
          <w:sz w:val="24"/>
          <w:szCs w:val="24"/>
        </w:rPr>
        <w:t xml:space="preserve">В процессе работы я сделала вывод, что конфликт повлиял на отношения подростков, изменив их в худшую сторону. </w:t>
      </w:r>
    </w:p>
    <w:p w:rsidR="006F7463" w:rsidRPr="00781070" w:rsidRDefault="00860C43" w:rsidP="007810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Информационные источники: </w:t>
      </w:r>
      <w:r w:rsidR="00B77C26">
        <w:rPr>
          <w:rFonts w:ascii="Times New Roman" w:hAnsi="Times New Roman" w:cs="Times New Roman"/>
          <w:sz w:val="24"/>
          <w:szCs w:val="24"/>
        </w:rPr>
        <w:t>Интернет ресурсы</w:t>
      </w:r>
      <w:r w:rsidR="00990B46" w:rsidRPr="00990B46">
        <w:t xml:space="preserve"> </w:t>
      </w:r>
      <w:hyperlink r:id="rId8" w:history="1"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</w:rPr>
          <w:t>http://</w:t>
        </w:r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ria</w:t>
        </w:r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sparvka</w:t>
        </w:r>
        <w:proofErr w:type="spellEnd"/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</w:rPr>
          <w:t>/20100830/270458345.</w:t>
        </w:r>
        <w:r w:rsidR="00990B46" w:rsidRPr="0067598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="00990B46">
        <w:rPr>
          <w:rFonts w:ascii="Times New Roman" w:hAnsi="Times New Roman" w:cs="Times New Roman"/>
          <w:sz w:val="24"/>
          <w:szCs w:val="24"/>
        </w:rPr>
        <w:t>,</w:t>
      </w:r>
      <w:r w:rsidR="00990B46" w:rsidRPr="00990B46">
        <w:rPr>
          <w:rFonts w:ascii="Times New Roman" w:hAnsi="Times New Roman" w:cs="Times New Roman"/>
          <w:sz w:val="24"/>
          <w:szCs w:val="24"/>
        </w:rPr>
        <w:t xml:space="preserve"> </w:t>
      </w:r>
      <w:r w:rsidR="00990B46">
        <w:rPr>
          <w:rFonts w:ascii="Times New Roman" w:hAnsi="Times New Roman" w:cs="Times New Roman"/>
          <w:sz w:val="24"/>
          <w:szCs w:val="24"/>
        </w:rPr>
        <w:t xml:space="preserve">Борисов Н.С. «История России с древнейших времен конца </w:t>
      </w:r>
      <w:r w:rsidR="00990B4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990B46">
        <w:rPr>
          <w:rFonts w:ascii="Times New Roman" w:hAnsi="Times New Roman" w:cs="Times New Roman"/>
          <w:sz w:val="24"/>
          <w:szCs w:val="24"/>
        </w:rPr>
        <w:t xml:space="preserve"> века»</w:t>
      </w:r>
      <w:r w:rsidR="00B77C26">
        <w:rPr>
          <w:rFonts w:ascii="Times New Roman" w:hAnsi="Times New Roman" w:cs="Times New Roman"/>
          <w:sz w:val="24"/>
          <w:szCs w:val="24"/>
        </w:rPr>
        <w:t>,</w:t>
      </w:r>
      <w:r w:rsidR="00990B46">
        <w:rPr>
          <w:rFonts w:ascii="Times New Roman" w:hAnsi="Times New Roman" w:cs="Times New Roman"/>
          <w:sz w:val="24"/>
          <w:szCs w:val="24"/>
        </w:rPr>
        <w:t xml:space="preserve"> Сахаров А.Н. «История России с древнейших времен до конца </w:t>
      </w:r>
      <w:r w:rsidR="00990B4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990B46">
        <w:rPr>
          <w:rFonts w:ascii="Times New Roman" w:hAnsi="Times New Roman" w:cs="Times New Roman"/>
          <w:sz w:val="24"/>
          <w:szCs w:val="24"/>
        </w:rPr>
        <w:t xml:space="preserve"> века»</w:t>
      </w:r>
      <w:r w:rsidR="00B77C26">
        <w:rPr>
          <w:rFonts w:ascii="Times New Roman" w:hAnsi="Times New Roman" w:cs="Times New Roman"/>
          <w:sz w:val="24"/>
          <w:szCs w:val="24"/>
        </w:rPr>
        <w:t xml:space="preserve"> книги из серии «Новая холодная война»</w:t>
      </w:r>
      <w:r w:rsidR="00781070">
        <w:rPr>
          <w:rFonts w:ascii="Times New Roman" w:hAnsi="Times New Roman" w:cs="Times New Roman"/>
          <w:sz w:val="24"/>
          <w:szCs w:val="24"/>
        </w:rPr>
        <w:t xml:space="preserve">, учебник по истории Украины 11 класс </w:t>
      </w:r>
      <w:proofErr w:type="spellStart"/>
      <w:r w:rsidR="00781070">
        <w:rPr>
          <w:rFonts w:ascii="Times New Roman" w:hAnsi="Times New Roman" w:cs="Times New Roman"/>
          <w:sz w:val="24"/>
          <w:szCs w:val="24"/>
        </w:rPr>
        <w:t>Струкевич</w:t>
      </w:r>
      <w:proofErr w:type="spellEnd"/>
      <w:r w:rsidR="00781070">
        <w:rPr>
          <w:rFonts w:ascii="Times New Roman" w:hAnsi="Times New Roman" w:cs="Times New Roman"/>
          <w:sz w:val="24"/>
          <w:szCs w:val="24"/>
        </w:rPr>
        <w:t xml:space="preserve"> А.К.</w:t>
      </w:r>
      <w:r w:rsidR="00B77C26">
        <w:rPr>
          <w:rFonts w:ascii="Times New Roman" w:hAnsi="Times New Roman" w:cs="Times New Roman"/>
          <w:sz w:val="24"/>
          <w:szCs w:val="24"/>
        </w:rPr>
        <w:t xml:space="preserve"> </w:t>
      </w:r>
      <w:r w:rsidR="00990B4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7463" w:rsidRPr="00781070" w:rsidSect="00F95D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C7E7"/>
      </v:shape>
    </w:pict>
  </w:numPicBullet>
  <w:abstractNum w:abstractNumId="0">
    <w:nsid w:val="108904B5"/>
    <w:multiLevelType w:val="hybridMultilevel"/>
    <w:tmpl w:val="5406FE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8D595D"/>
    <w:multiLevelType w:val="hybridMultilevel"/>
    <w:tmpl w:val="306603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687225"/>
    <w:multiLevelType w:val="hybridMultilevel"/>
    <w:tmpl w:val="6DC24B6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81F48"/>
    <w:multiLevelType w:val="hybridMultilevel"/>
    <w:tmpl w:val="6524827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A24EA"/>
    <w:multiLevelType w:val="hybridMultilevel"/>
    <w:tmpl w:val="CB421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43800"/>
    <w:multiLevelType w:val="hybridMultilevel"/>
    <w:tmpl w:val="CB421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E1BF9"/>
    <w:multiLevelType w:val="hybridMultilevel"/>
    <w:tmpl w:val="C87EF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A0967"/>
    <w:multiLevelType w:val="hybridMultilevel"/>
    <w:tmpl w:val="DC24D5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A5B3C"/>
    <w:multiLevelType w:val="hybridMultilevel"/>
    <w:tmpl w:val="B2D66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86548"/>
    <w:multiLevelType w:val="hybridMultilevel"/>
    <w:tmpl w:val="6D7A559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D95A1D"/>
    <w:multiLevelType w:val="hybridMultilevel"/>
    <w:tmpl w:val="CB421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14140"/>
    <w:multiLevelType w:val="hybridMultilevel"/>
    <w:tmpl w:val="F81A8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5AD4AA7"/>
    <w:multiLevelType w:val="hybridMultilevel"/>
    <w:tmpl w:val="758849BE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5E"/>
    <w:rsid w:val="00130EBC"/>
    <w:rsid w:val="00235188"/>
    <w:rsid w:val="003D6DC8"/>
    <w:rsid w:val="0048217E"/>
    <w:rsid w:val="004A6E27"/>
    <w:rsid w:val="004F0E6A"/>
    <w:rsid w:val="005B5719"/>
    <w:rsid w:val="0062218A"/>
    <w:rsid w:val="006F7463"/>
    <w:rsid w:val="0074235E"/>
    <w:rsid w:val="00781070"/>
    <w:rsid w:val="007D5D4D"/>
    <w:rsid w:val="00860C43"/>
    <w:rsid w:val="00901280"/>
    <w:rsid w:val="00990B46"/>
    <w:rsid w:val="00A31546"/>
    <w:rsid w:val="00B168EF"/>
    <w:rsid w:val="00B77C26"/>
    <w:rsid w:val="00BB6D22"/>
    <w:rsid w:val="00BE15CD"/>
    <w:rsid w:val="00CE70B8"/>
    <w:rsid w:val="00E412BA"/>
    <w:rsid w:val="00E556E4"/>
    <w:rsid w:val="00F73875"/>
    <w:rsid w:val="00F95DA3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4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51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4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51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a.ru/sparvka/20100830/27045834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intrud-altay.ru/index.php?optoin=com_content&amp;view=article&amp;id=13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7EA24-2CAB-4F22-AEDF-B83AE84C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BVN</dc:creator>
  <cp:lastModifiedBy>Зам.дир.АХР</cp:lastModifiedBy>
  <cp:revision>4</cp:revision>
  <dcterms:created xsi:type="dcterms:W3CDTF">2017-02-14T11:25:00Z</dcterms:created>
  <dcterms:modified xsi:type="dcterms:W3CDTF">2017-02-14T11:37:00Z</dcterms:modified>
</cp:coreProperties>
</file>