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7F" w:rsidRPr="006F0687" w:rsidRDefault="006F0687">
      <w:pPr>
        <w:rPr>
          <w:b/>
        </w:rPr>
      </w:pPr>
      <w:r w:rsidRPr="006F0687">
        <w:rPr>
          <w:b/>
        </w:rPr>
        <w:t>Аналитическая справка</w:t>
      </w:r>
    </w:p>
    <w:p w:rsidR="006F0687" w:rsidRDefault="006F0687"/>
    <w:p w:rsidR="006F0687" w:rsidRDefault="006F0687" w:rsidP="006F0687">
      <w:pPr>
        <w:jc w:val="both"/>
      </w:pPr>
      <w:r>
        <w:t xml:space="preserve">Мониторинг обеспеченности учебниками </w:t>
      </w:r>
      <w:proofErr w:type="gramStart"/>
      <w:r>
        <w:t>обучающихся</w:t>
      </w:r>
      <w:proofErr w:type="gramEnd"/>
      <w:r>
        <w:t xml:space="preserve"> </w:t>
      </w:r>
      <w:r>
        <w:rPr>
          <w:shd w:val="clear" w:color="auto" w:fill="FFFFFF"/>
        </w:rPr>
        <w:t>с ограниченными возможностями здоровья (далее ОВЗ)</w:t>
      </w:r>
      <w:r>
        <w:t xml:space="preserve"> </w:t>
      </w:r>
      <w:r>
        <w:rPr>
          <w:shd w:val="clear" w:color="auto" w:fill="FFFFFF"/>
        </w:rPr>
        <w:t>проводился с период 1-15</w:t>
      </w:r>
      <w:r>
        <w:t xml:space="preserve"> </w:t>
      </w:r>
      <w:r w:rsidR="009C1867">
        <w:t>и</w:t>
      </w:r>
      <w:r>
        <w:t>юня 2023 года.</w:t>
      </w:r>
    </w:p>
    <w:p w:rsidR="006F0687" w:rsidRDefault="006F0687" w:rsidP="006F0687">
      <w:pPr>
        <w:jc w:val="both"/>
      </w:pPr>
    </w:p>
    <w:p w:rsidR="006F0687" w:rsidRDefault="006F0687" w:rsidP="009C1867">
      <w:pPr>
        <w:ind w:firstLine="708"/>
        <w:jc w:val="both"/>
      </w:pPr>
      <w:r w:rsidRPr="006F0687">
        <w:rPr>
          <w:b/>
        </w:rPr>
        <w:t>Цель мониторинга:</w:t>
      </w:r>
      <w:r>
        <w:t xml:space="preserve"> получение информации и контроль состояния образования </w:t>
      </w:r>
      <w:proofErr w:type="gramStart"/>
      <w:r>
        <w:t>обучающихся</w:t>
      </w:r>
      <w:proofErr w:type="gramEnd"/>
      <w:r>
        <w:t xml:space="preserve"> с ОВЗ.</w:t>
      </w:r>
    </w:p>
    <w:p w:rsidR="006F0687" w:rsidRPr="007C5893" w:rsidRDefault="006F0687" w:rsidP="006F0687">
      <w:pPr>
        <w:jc w:val="both"/>
      </w:pPr>
    </w:p>
    <w:p w:rsidR="006F0687" w:rsidRPr="00A50006" w:rsidRDefault="006F0687" w:rsidP="009C1867">
      <w:pPr>
        <w:ind w:firstLine="708"/>
        <w:jc w:val="both"/>
      </w:pPr>
      <w:r w:rsidRPr="00AB5466">
        <w:rPr>
          <w:b/>
        </w:rPr>
        <w:t>Источники информации для мониторинга:</w:t>
      </w:r>
      <w:r w:rsidRPr="00AB5466">
        <w:t xml:space="preserve"> </w:t>
      </w:r>
      <w:r w:rsidRPr="00A50006">
        <w:t>информация, присланная по запросу.</w:t>
      </w:r>
    </w:p>
    <w:p w:rsidR="006F0687" w:rsidRDefault="006F0687" w:rsidP="006F0687">
      <w:pPr>
        <w:jc w:val="both"/>
      </w:pPr>
    </w:p>
    <w:p w:rsidR="006F0687" w:rsidRPr="006F0687" w:rsidRDefault="006F0687" w:rsidP="006F0687">
      <w:pPr>
        <w:jc w:val="both"/>
      </w:pPr>
      <w:r>
        <w:t>В ходе мониторинга была проанализирована</w:t>
      </w:r>
      <w:r w:rsidRPr="00A50006">
        <w:t xml:space="preserve"> </w:t>
      </w:r>
      <w:r>
        <w:t>обеспеченность учебниками обучающихся образовательных учреждений</w:t>
      </w:r>
      <w:r w:rsidRPr="00A50006">
        <w:t xml:space="preserve"> Кировского района, где обучаются дети с </w:t>
      </w:r>
      <w:r>
        <w:t>ограниченными возможностями здоровья</w:t>
      </w:r>
      <w:r w:rsidRPr="00A50006">
        <w:t xml:space="preserve">: </w:t>
      </w:r>
      <w:r w:rsidRPr="006F0687">
        <w:t>ГБОУ школа-интернат №2, ГБОУ СОШ №264, ГБОУ СОШ №269,  ГБОУ СОШ №277, ГБОУ школа №480, ГБОУ СОШ №501, ГБОУ школа №502, ГБОУ школа №565, ГБОУ СОШ №608</w:t>
      </w:r>
      <w:r>
        <w:t>.</w:t>
      </w:r>
    </w:p>
    <w:p w:rsidR="006F0687" w:rsidRDefault="006F0687" w:rsidP="006F0687">
      <w:pPr>
        <w:jc w:val="both"/>
        <w:rPr>
          <w:b/>
        </w:rPr>
      </w:pPr>
    </w:p>
    <w:p w:rsidR="006F0687" w:rsidRDefault="006F0687" w:rsidP="006F0687">
      <w:pPr>
        <w:jc w:val="both"/>
      </w:pPr>
    </w:p>
    <w:p w:rsidR="006F0687" w:rsidRDefault="006F0687" w:rsidP="009C1867">
      <w:pPr>
        <w:ind w:firstLine="567"/>
        <w:jc w:val="both"/>
        <w:rPr>
          <w:rFonts w:eastAsia="Times New Roman"/>
          <w:color w:val="000000"/>
          <w:lang w:eastAsia="ru-RU"/>
        </w:rPr>
      </w:pPr>
      <w:r w:rsidRPr="001C34B7">
        <w:rPr>
          <w:rFonts w:eastAsia="Times New Roman"/>
          <w:color w:val="000000"/>
          <w:lang w:eastAsia="ru-RU"/>
        </w:rPr>
        <w:t xml:space="preserve">По результатам проведенного мониторинга </w:t>
      </w:r>
      <w:r w:rsidRPr="001C34B7">
        <w:rPr>
          <w:rFonts w:eastAsia="Times New Roman"/>
          <w:b/>
          <w:color w:val="000000"/>
          <w:lang w:eastAsia="ru-RU"/>
        </w:rPr>
        <w:t>выявлено</w:t>
      </w:r>
      <w:r w:rsidRPr="001C34B7">
        <w:rPr>
          <w:rFonts w:eastAsia="Times New Roman"/>
          <w:color w:val="000000"/>
          <w:lang w:eastAsia="ru-RU"/>
        </w:rPr>
        <w:t>:</w:t>
      </w:r>
    </w:p>
    <w:p w:rsidR="009C1867" w:rsidRDefault="009C1867" w:rsidP="009C1867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6F0687" w:rsidRPr="00234066" w:rsidRDefault="006F0687" w:rsidP="009C1867">
      <w:pPr>
        <w:pStyle w:val="a3"/>
        <w:numPr>
          <w:ilvl w:val="0"/>
          <w:numId w:val="3"/>
        </w:numPr>
        <w:ind w:left="567" w:hanging="567"/>
        <w:jc w:val="both"/>
        <w:rPr>
          <w:rFonts w:eastAsia="Times New Roman"/>
          <w:lang w:eastAsia="ru-RU"/>
        </w:rPr>
      </w:pPr>
      <w:r w:rsidRPr="00234066">
        <w:rPr>
          <w:rFonts w:eastAsia="Times New Roman"/>
          <w:lang w:eastAsia="ru-RU"/>
        </w:rPr>
        <w:t>Обеспечение образовательного процесса учебниками и учебными пособиями в соответствии с установленными требованиями – в 92% ОУ Кировского района.  В ГБОУ школа-интернат №2 ГБОУ школа-интернат (85%), что является низким показателем.</w:t>
      </w:r>
    </w:p>
    <w:p w:rsidR="009C1867" w:rsidRDefault="009C1867" w:rsidP="009C1867">
      <w:pPr>
        <w:ind w:firstLine="567"/>
        <w:jc w:val="both"/>
        <w:rPr>
          <w:rFonts w:eastAsia="Times New Roman"/>
          <w:b/>
          <w:lang w:eastAsia="ru-RU"/>
        </w:rPr>
      </w:pPr>
    </w:p>
    <w:p w:rsidR="006F0687" w:rsidRPr="009C1867" w:rsidRDefault="006F0687" w:rsidP="009C1867">
      <w:pPr>
        <w:ind w:firstLine="567"/>
        <w:jc w:val="both"/>
        <w:rPr>
          <w:rFonts w:eastAsia="Times New Roman"/>
          <w:b/>
          <w:lang w:eastAsia="ru-RU"/>
        </w:rPr>
      </w:pPr>
      <w:bookmarkStart w:id="0" w:name="_GoBack"/>
      <w:bookmarkEnd w:id="0"/>
      <w:r w:rsidRPr="009C1867">
        <w:rPr>
          <w:rFonts w:eastAsia="Times New Roman"/>
          <w:b/>
          <w:lang w:eastAsia="ru-RU"/>
        </w:rPr>
        <w:t>Рекомендовано:</w:t>
      </w:r>
    </w:p>
    <w:p w:rsidR="006F0687" w:rsidRDefault="006F0687" w:rsidP="006F0687">
      <w:pPr>
        <w:pStyle w:val="a3"/>
        <w:ind w:left="0"/>
        <w:jc w:val="both"/>
        <w:rPr>
          <w:rFonts w:eastAsia="Times New Roman"/>
          <w:lang w:eastAsia="ru-RU"/>
        </w:rPr>
      </w:pPr>
      <w:r w:rsidRPr="00234066">
        <w:rPr>
          <w:rFonts w:eastAsia="Times New Roman"/>
          <w:lang w:eastAsia="ru-RU"/>
        </w:rPr>
        <w:t xml:space="preserve">ГБОУ школа-интернат №2 ГБОУ школа-интернат: обеспечить образовательный процесс </w:t>
      </w:r>
      <w:r w:rsidRPr="006918B8">
        <w:rPr>
          <w:rFonts w:eastAsia="Times New Roman"/>
          <w:lang w:eastAsia="ru-RU"/>
        </w:rPr>
        <w:t xml:space="preserve">учебниками в </w:t>
      </w:r>
      <w:r w:rsidRPr="00AC5DF1">
        <w:rPr>
          <w:rFonts w:eastAsia="Times New Roman"/>
          <w:lang w:eastAsia="ru-RU"/>
        </w:rPr>
        <w:t>соответствии с установленными требованиями</w:t>
      </w:r>
      <w:r>
        <w:rPr>
          <w:rFonts w:eastAsia="Times New Roman"/>
          <w:lang w:eastAsia="ru-RU"/>
        </w:rPr>
        <w:t xml:space="preserve"> на 100%.</w:t>
      </w:r>
    </w:p>
    <w:p w:rsidR="006F0687" w:rsidRPr="006F0687" w:rsidRDefault="006F0687" w:rsidP="006F0687">
      <w:pPr>
        <w:pStyle w:val="a3"/>
        <w:ind w:left="1440"/>
        <w:jc w:val="both"/>
        <w:rPr>
          <w:rFonts w:eastAsia="Times New Roman"/>
          <w:color w:val="000000"/>
          <w:lang w:eastAsia="ru-RU"/>
        </w:rPr>
      </w:pPr>
    </w:p>
    <w:p w:rsidR="006F0687" w:rsidRDefault="006F0687" w:rsidP="006F0687"/>
    <w:p w:rsidR="006F0687" w:rsidRPr="006F0687" w:rsidRDefault="006F0687" w:rsidP="006F0687">
      <w:pPr>
        <w:rPr>
          <w:b/>
        </w:rPr>
      </w:pPr>
    </w:p>
    <w:sectPr w:rsidR="006F0687" w:rsidRPr="006F0687" w:rsidSect="006F0687">
      <w:pgSz w:w="11900" w:h="16840"/>
      <w:pgMar w:top="851" w:right="851" w:bottom="851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089"/>
    <w:multiLevelType w:val="hybridMultilevel"/>
    <w:tmpl w:val="33CEB8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F38BD"/>
    <w:multiLevelType w:val="hybridMultilevel"/>
    <w:tmpl w:val="0D54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1242"/>
    <w:multiLevelType w:val="hybridMultilevel"/>
    <w:tmpl w:val="4752662E"/>
    <w:lvl w:ilvl="0" w:tplc="D0340D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6E57"/>
    <w:multiLevelType w:val="hybridMultilevel"/>
    <w:tmpl w:val="F8543EE4"/>
    <w:lvl w:ilvl="0" w:tplc="0E1A3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87"/>
    <w:rsid w:val="001A22E8"/>
    <w:rsid w:val="00214E7F"/>
    <w:rsid w:val="005505BD"/>
    <w:rsid w:val="00691AFC"/>
    <w:rsid w:val="006F0687"/>
    <w:rsid w:val="006F20EE"/>
    <w:rsid w:val="00701A04"/>
    <w:rsid w:val="009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 Ермощенко</dc:creator>
  <cp:lastModifiedBy>Марьяна Ермощенко</cp:lastModifiedBy>
  <cp:revision>4</cp:revision>
  <dcterms:created xsi:type="dcterms:W3CDTF">2024-03-14T07:44:00Z</dcterms:created>
  <dcterms:modified xsi:type="dcterms:W3CDTF">2024-03-14T10:58:00Z</dcterms:modified>
</cp:coreProperties>
</file>