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46" w:rsidRPr="00AA0821" w:rsidRDefault="00AA0821" w:rsidP="00AA0821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0821">
        <w:rPr>
          <w:rFonts w:ascii="Times New Roman" w:hAnsi="Times New Roman" w:cs="Times New Roman"/>
          <w:b/>
          <w:sz w:val="48"/>
          <w:szCs w:val="48"/>
        </w:rPr>
        <w:t xml:space="preserve">Алгоритм </w:t>
      </w:r>
      <w:r w:rsidR="001E041E">
        <w:rPr>
          <w:rFonts w:ascii="Times New Roman" w:hAnsi="Times New Roman" w:cs="Times New Roman"/>
          <w:b/>
          <w:sz w:val="48"/>
          <w:szCs w:val="48"/>
        </w:rPr>
        <w:t>работы над</w:t>
      </w:r>
      <w:r w:rsidRPr="00AA0821">
        <w:rPr>
          <w:rFonts w:ascii="Times New Roman" w:hAnsi="Times New Roman" w:cs="Times New Roman"/>
          <w:b/>
          <w:sz w:val="48"/>
          <w:szCs w:val="48"/>
        </w:rPr>
        <w:t xml:space="preserve"> сочинени</w:t>
      </w:r>
      <w:r w:rsidR="001E041E">
        <w:rPr>
          <w:rFonts w:ascii="Times New Roman" w:hAnsi="Times New Roman" w:cs="Times New Roman"/>
          <w:b/>
          <w:sz w:val="48"/>
          <w:szCs w:val="48"/>
        </w:rPr>
        <w:t>ем</w:t>
      </w:r>
    </w:p>
    <w:p w:rsidR="00AA0821" w:rsidRPr="00AA0821" w:rsidRDefault="00AA0821" w:rsidP="00AA0821">
      <w:pPr>
        <w:spacing w:after="0"/>
        <w:ind w:left="-567"/>
        <w:jc w:val="center"/>
        <w:rPr>
          <w:rFonts w:ascii="Times New Roman" w:hAnsi="Times New Roman" w:cs="Times New Roman"/>
          <w:sz w:val="36"/>
          <w:szCs w:val="36"/>
        </w:rPr>
      </w:pPr>
    </w:p>
    <w:p w:rsidR="00AA0821" w:rsidRPr="00AA0821" w:rsidRDefault="00AA0821" w:rsidP="00AA08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A0821">
        <w:rPr>
          <w:rFonts w:ascii="Times New Roman" w:hAnsi="Times New Roman" w:cs="Times New Roman"/>
          <w:sz w:val="36"/>
          <w:szCs w:val="36"/>
        </w:rPr>
        <w:t>Перечень проблемны</w:t>
      </w:r>
      <w:r w:rsidR="001E041E">
        <w:rPr>
          <w:rFonts w:ascii="Times New Roman" w:hAnsi="Times New Roman" w:cs="Times New Roman"/>
          <w:sz w:val="36"/>
          <w:szCs w:val="36"/>
        </w:rPr>
        <w:t>х</w:t>
      </w:r>
      <w:bookmarkStart w:id="0" w:name="_GoBack"/>
      <w:bookmarkEnd w:id="0"/>
      <w:r w:rsidRPr="00AA0821">
        <w:rPr>
          <w:rFonts w:ascii="Times New Roman" w:hAnsi="Times New Roman" w:cs="Times New Roman"/>
          <w:sz w:val="36"/>
          <w:szCs w:val="36"/>
        </w:rPr>
        <w:t xml:space="preserve"> вопросов или проблемный вопрос по теме сочинения</w:t>
      </w:r>
    </w:p>
    <w:p w:rsidR="00AA0821" w:rsidRPr="00AA0821" w:rsidRDefault="00AA0821" w:rsidP="00AA08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A0821">
        <w:rPr>
          <w:rFonts w:ascii="Times New Roman" w:hAnsi="Times New Roman" w:cs="Times New Roman"/>
          <w:sz w:val="36"/>
          <w:szCs w:val="36"/>
        </w:rPr>
        <w:t>Формулирование первичных ответов на вопрос или вопросы</w:t>
      </w:r>
    </w:p>
    <w:p w:rsidR="00AA0821" w:rsidRPr="00AA0821" w:rsidRDefault="00AA0821" w:rsidP="00AA08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A0821">
        <w:rPr>
          <w:rFonts w:ascii="Times New Roman" w:hAnsi="Times New Roman" w:cs="Times New Roman"/>
          <w:sz w:val="36"/>
          <w:szCs w:val="36"/>
        </w:rPr>
        <w:t>Отбор аргументов (каким образом я буду идти к этим ответам)</w:t>
      </w:r>
    </w:p>
    <w:p w:rsidR="00AA0821" w:rsidRPr="00AA0821" w:rsidRDefault="00AA0821" w:rsidP="00AA08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A0821">
        <w:rPr>
          <w:rFonts w:ascii="Times New Roman" w:hAnsi="Times New Roman" w:cs="Times New Roman"/>
          <w:sz w:val="36"/>
          <w:szCs w:val="36"/>
        </w:rPr>
        <w:t>Выстраивание логики основной части как высказывания</w:t>
      </w:r>
    </w:p>
    <w:p w:rsidR="00AA0821" w:rsidRPr="00AA0821" w:rsidRDefault="00AA0821" w:rsidP="00AA082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A0821">
        <w:rPr>
          <w:rFonts w:ascii="Times New Roman" w:hAnsi="Times New Roman" w:cs="Times New Roman"/>
          <w:sz w:val="36"/>
          <w:szCs w:val="36"/>
        </w:rPr>
        <w:t>Формулирование итоговых выводов</w:t>
      </w:r>
    </w:p>
    <w:sectPr w:rsidR="00AA0821" w:rsidRPr="00AA0821" w:rsidSect="00AA08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E2A78"/>
    <w:multiLevelType w:val="hybridMultilevel"/>
    <w:tmpl w:val="E9866A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49"/>
    <w:rsid w:val="001E041E"/>
    <w:rsid w:val="00AA0821"/>
    <w:rsid w:val="00C91C49"/>
    <w:rsid w:val="00E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9180"/>
  <w15:docId w15:val="{C9A34F0A-595C-4C67-BCAD-4EE0BCC0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809360</cp:lastModifiedBy>
  <cp:revision>5</cp:revision>
  <dcterms:created xsi:type="dcterms:W3CDTF">2014-10-16T13:59:00Z</dcterms:created>
  <dcterms:modified xsi:type="dcterms:W3CDTF">2016-10-23T13:48:00Z</dcterms:modified>
</cp:coreProperties>
</file>